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6C" w:rsidRDefault="0007636C" w:rsidP="005953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  <w:sectPr w:rsidR="0007636C" w:rsidSect="0007636C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56345" cy="9286875"/>
            <wp:effectExtent l="0" t="0" r="6985" b="0"/>
            <wp:docPr id="1" name="Рисунок 1" descr="C:\Users\Эксперт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сперт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441" cy="930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65" w:rsidRPr="00B50511" w:rsidRDefault="00595365" w:rsidP="005953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B50511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95365" w:rsidRPr="00B50511" w:rsidRDefault="00595365" w:rsidP="0059536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5365" w:rsidRPr="00B50511" w:rsidRDefault="00595365" w:rsidP="00595365">
      <w:pPr>
        <w:ind w:firstLine="540"/>
        <w:jc w:val="both"/>
      </w:pPr>
      <w:r w:rsidRPr="00B50511">
        <w:t>1.1. Настоящее положение определяет порядок проведения смотра-конкурса «Готовность групп к началу нового учебного года».</w:t>
      </w:r>
    </w:p>
    <w:p w:rsidR="00595365" w:rsidRPr="00B50511" w:rsidRDefault="00595365" w:rsidP="00595365">
      <w:pPr>
        <w:ind w:firstLine="540"/>
        <w:jc w:val="both"/>
      </w:pPr>
      <w:r w:rsidRPr="00B50511">
        <w:t>1.2. Под смотром – конкурсом понимается проведение методической службой ДОУ проверок, наблюдений, обследований по определенной теме. Основным объектом смотра-конкурса «Готовность групп к началу нового учебного года является организация предметно-развивающей среды групп ДОУ, а предметом – соответствие, созданных условий принципам построения предметно-развивающ</w:t>
      </w:r>
      <w:r>
        <w:t>ей среды, требованиям «ООП»</w:t>
      </w:r>
      <w:r w:rsidRPr="00B50511">
        <w:t>, приказам и распоряжениям по дошкольному образовательному учреждению, решениям педагогического совета МБДОУ.</w:t>
      </w:r>
    </w:p>
    <w:p w:rsidR="00595365" w:rsidRPr="00B50511" w:rsidRDefault="00595365" w:rsidP="00595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511">
        <w:rPr>
          <w:rFonts w:ascii="Times New Roman" w:hAnsi="Times New Roman" w:cs="Times New Roman"/>
          <w:sz w:val="24"/>
          <w:szCs w:val="24"/>
        </w:rPr>
        <w:t>Проведение обследования на готовность групп к началу нового учебного года  сопровождается инструктированием воспитателей по вопросам проверки.</w:t>
      </w:r>
    </w:p>
    <w:p w:rsidR="00595365" w:rsidRPr="00B50511" w:rsidRDefault="00595365" w:rsidP="00595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511">
        <w:rPr>
          <w:rFonts w:ascii="Times New Roman" w:hAnsi="Times New Roman" w:cs="Times New Roman"/>
          <w:sz w:val="24"/>
          <w:szCs w:val="24"/>
        </w:rPr>
        <w:t xml:space="preserve">1.3. Проведения смотра-конкурса «Готовность групп к началу нового учебного года» в МБДОУ проводится в </w:t>
      </w:r>
      <w:r w:rsidRPr="00B50511">
        <w:rPr>
          <w:rFonts w:ascii="Times New Roman" w:hAnsi="Times New Roman" w:cs="Times New Roman"/>
          <w:b/>
          <w:sz w:val="24"/>
          <w:szCs w:val="24"/>
        </w:rPr>
        <w:t>целях:</w:t>
      </w:r>
    </w:p>
    <w:p w:rsidR="00595365" w:rsidRPr="00B50511" w:rsidRDefault="00595365" w:rsidP="00595365">
      <w:pPr>
        <w:numPr>
          <w:ilvl w:val="0"/>
          <w:numId w:val="1"/>
        </w:numPr>
        <w:rPr>
          <w:i/>
        </w:rPr>
      </w:pPr>
      <w:r w:rsidRPr="00B50511">
        <w:rPr>
          <w:i/>
        </w:rPr>
        <w:t xml:space="preserve">Совершенствования   педагогической  деятельности  организуемой в МБДОУ  </w:t>
      </w:r>
      <w:r>
        <w:rPr>
          <w:i/>
        </w:rPr>
        <w:t xml:space="preserve">  «Солгонский детский сад</w:t>
      </w:r>
      <w:r w:rsidRPr="00B50511">
        <w:rPr>
          <w:i/>
        </w:rPr>
        <w:t>»</w:t>
      </w:r>
      <w:r>
        <w:rPr>
          <w:i/>
        </w:rPr>
        <w:t>;</w:t>
      </w:r>
      <w:r w:rsidRPr="00B50511">
        <w:rPr>
          <w:i/>
        </w:rPr>
        <w:t xml:space="preserve"> </w:t>
      </w:r>
    </w:p>
    <w:p w:rsidR="00595365" w:rsidRPr="00B50511" w:rsidRDefault="00595365" w:rsidP="00595365">
      <w:pPr>
        <w:numPr>
          <w:ilvl w:val="0"/>
          <w:numId w:val="1"/>
        </w:numPr>
        <w:rPr>
          <w:i/>
        </w:rPr>
      </w:pPr>
      <w:r w:rsidRPr="00B50511">
        <w:rPr>
          <w:i/>
        </w:rPr>
        <w:t>Создания   комфортных условий для успешного развития личности ребенка в детском саду.</w:t>
      </w:r>
    </w:p>
    <w:p w:rsidR="00595365" w:rsidRPr="00B50511" w:rsidRDefault="00595365" w:rsidP="00595365">
      <w:pPr>
        <w:ind w:left="170"/>
        <w:rPr>
          <w:i/>
        </w:rPr>
      </w:pPr>
    </w:p>
    <w:p w:rsidR="00595365" w:rsidRDefault="00595365" w:rsidP="005953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50511">
        <w:rPr>
          <w:rFonts w:ascii="Times New Roman" w:hAnsi="Times New Roman" w:cs="Times New Roman"/>
          <w:b/>
          <w:sz w:val="24"/>
          <w:szCs w:val="24"/>
        </w:rPr>
        <w:t>. Основные задачи смотра-конкурса</w:t>
      </w:r>
    </w:p>
    <w:p w:rsidR="00595365" w:rsidRPr="00C64584" w:rsidRDefault="00595365" w:rsidP="005953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95365" w:rsidRPr="00B50511" w:rsidRDefault="00595365" w:rsidP="00595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511">
        <w:rPr>
          <w:rFonts w:ascii="Times New Roman" w:hAnsi="Times New Roman" w:cs="Times New Roman"/>
          <w:sz w:val="24"/>
          <w:szCs w:val="24"/>
        </w:rPr>
        <w:t>2.1. Основными задачами смотра-конкурса являются:</w:t>
      </w:r>
    </w:p>
    <w:p w:rsidR="00595365" w:rsidRPr="00B50511" w:rsidRDefault="00595365" w:rsidP="00595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511">
        <w:rPr>
          <w:rFonts w:ascii="Times New Roman" w:hAnsi="Times New Roman" w:cs="Times New Roman"/>
          <w:sz w:val="24"/>
          <w:szCs w:val="24"/>
        </w:rPr>
        <w:t>-осуществление контроля над созданием условий, которые  соответств</w:t>
      </w:r>
      <w:r>
        <w:rPr>
          <w:rFonts w:ascii="Times New Roman" w:hAnsi="Times New Roman" w:cs="Times New Roman"/>
          <w:sz w:val="24"/>
          <w:szCs w:val="24"/>
        </w:rPr>
        <w:t>овали бы  требованиям «Основной общеобразовательной программы  МБДОУ «Солгонский детский сад»</w:t>
      </w:r>
      <w:r w:rsidRPr="00B50511">
        <w:rPr>
          <w:rFonts w:ascii="Times New Roman" w:hAnsi="Times New Roman" w:cs="Times New Roman"/>
          <w:sz w:val="24"/>
          <w:szCs w:val="24"/>
        </w:rPr>
        <w:t>;</w:t>
      </w:r>
    </w:p>
    <w:p w:rsidR="00595365" w:rsidRPr="00B50511" w:rsidRDefault="00595365" w:rsidP="00595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511">
        <w:rPr>
          <w:rFonts w:ascii="Times New Roman" w:hAnsi="Times New Roman" w:cs="Times New Roman"/>
          <w:sz w:val="24"/>
          <w:szCs w:val="24"/>
        </w:rPr>
        <w:t xml:space="preserve"> - выявление случаев нарушений требованиям инструкции по охране жизни и здоровья детей;</w:t>
      </w:r>
    </w:p>
    <w:p w:rsidR="00595365" w:rsidRPr="00B50511" w:rsidRDefault="00595365" w:rsidP="005953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511">
        <w:rPr>
          <w:rFonts w:ascii="Times New Roman" w:hAnsi="Times New Roman" w:cs="Times New Roman"/>
          <w:sz w:val="24"/>
          <w:szCs w:val="24"/>
        </w:rPr>
        <w:t xml:space="preserve">        - анализ причин, лежащих в основе нарушений, принятие мер по их предупреждению;</w:t>
      </w:r>
    </w:p>
    <w:p w:rsidR="00595365" w:rsidRPr="00B50511" w:rsidRDefault="00595365" w:rsidP="005953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511">
        <w:rPr>
          <w:rFonts w:ascii="Times New Roman" w:hAnsi="Times New Roman" w:cs="Times New Roman"/>
          <w:sz w:val="24"/>
          <w:szCs w:val="24"/>
        </w:rPr>
        <w:t xml:space="preserve">        - анализ деятельности педагогических работников по организации предметно-развивающей среды;</w:t>
      </w:r>
    </w:p>
    <w:p w:rsidR="00595365" w:rsidRPr="00B50511" w:rsidRDefault="00595365" w:rsidP="00595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511">
        <w:rPr>
          <w:rFonts w:ascii="Times New Roman" w:hAnsi="Times New Roman" w:cs="Times New Roman"/>
          <w:sz w:val="24"/>
          <w:szCs w:val="24"/>
        </w:rPr>
        <w:t>- выявление отрицательных и положительных тенденций организации предметно-развивающей среды и разработка на этой основе предложений по устранению негативных тенденций и распространение педагогического опыта;</w:t>
      </w:r>
    </w:p>
    <w:p w:rsidR="00595365" w:rsidRPr="00B50511" w:rsidRDefault="00595365" w:rsidP="00595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511">
        <w:rPr>
          <w:rFonts w:ascii="Times New Roman" w:hAnsi="Times New Roman" w:cs="Times New Roman"/>
          <w:sz w:val="24"/>
          <w:szCs w:val="24"/>
        </w:rPr>
        <w:t>- анализ результатов реализации приказов и распоряжений в дошкольном образовательном учреждении.</w:t>
      </w:r>
    </w:p>
    <w:p w:rsidR="00595365" w:rsidRPr="00B50511" w:rsidRDefault="00595365" w:rsidP="005953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5365" w:rsidRPr="00B50511" w:rsidRDefault="00595365" w:rsidP="005953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50511">
        <w:rPr>
          <w:rFonts w:ascii="Times New Roman" w:hAnsi="Times New Roman" w:cs="Times New Roman"/>
          <w:b/>
          <w:sz w:val="24"/>
          <w:szCs w:val="24"/>
        </w:rPr>
        <w:t xml:space="preserve"> 3. Основные правила проведения конкурса</w:t>
      </w:r>
    </w:p>
    <w:p w:rsidR="00595365" w:rsidRPr="00B50511" w:rsidRDefault="00595365" w:rsidP="005953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95365" w:rsidRPr="00B50511" w:rsidRDefault="00595365" w:rsidP="00595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511">
        <w:rPr>
          <w:rFonts w:ascii="Times New Roman" w:hAnsi="Times New Roman" w:cs="Times New Roman"/>
          <w:sz w:val="24"/>
          <w:szCs w:val="24"/>
        </w:rPr>
        <w:t>3.1. Для организации и проведения смотра-конкурса приказом заведующей МБДОУ определяется:</w:t>
      </w:r>
    </w:p>
    <w:p w:rsidR="00595365" w:rsidRPr="00B50511" w:rsidRDefault="00595365" w:rsidP="00595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план-задание смотра-конкурса;</w:t>
      </w:r>
      <w:r w:rsidRPr="00B50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365" w:rsidRPr="00B50511" w:rsidRDefault="00595365" w:rsidP="00595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511">
        <w:rPr>
          <w:rFonts w:ascii="Times New Roman" w:hAnsi="Times New Roman" w:cs="Times New Roman"/>
          <w:sz w:val="24"/>
          <w:szCs w:val="24"/>
        </w:rPr>
        <w:t>- со</w:t>
      </w:r>
      <w:r>
        <w:rPr>
          <w:rFonts w:ascii="Times New Roman" w:hAnsi="Times New Roman" w:cs="Times New Roman"/>
          <w:sz w:val="24"/>
          <w:szCs w:val="24"/>
        </w:rPr>
        <w:t>здается комиссия – экспертов;</w:t>
      </w:r>
      <w:r w:rsidRPr="00B50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365" w:rsidRPr="00B50511" w:rsidRDefault="00595365" w:rsidP="00595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511">
        <w:rPr>
          <w:rFonts w:ascii="Times New Roman" w:hAnsi="Times New Roman" w:cs="Times New Roman"/>
          <w:sz w:val="24"/>
          <w:szCs w:val="24"/>
        </w:rPr>
        <w:t>- определяется срок  де</w:t>
      </w:r>
      <w:r>
        <w:rPr>
          <w:rFonts w:ascii="Times New Roman" w:hAnsi="Times New Roman" w:cs="Times New Roman"/>
          <w:sz w:val="24"/>
          <w:szCs w:val="24"/>
        </w:rPr>
        <w:t>йствия комиссии, ее полномочия;</w:t>
      </w:r>
    </w:p>
    <w:p w:rsidR="00595365" w:rsidRPr="00B50511" w:rsidRDefault="00595365" w:rsidP="00595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511">
        <w:rPr>
          <w:rFonts w:ascii="Times New Roman" w:hAnsi="Times New Roman" w:cs="Times New Roman"/>
          <w:sz w:val="24"/>
          <w:szCs w:val="24"/>
        </w:rPr>
        <w:t>- форма отчетности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смотра-конкурса.</w:t>
      </w:r>
      <w:r w:rsidRPr="00B50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365" w:rsidRPr="00B50511" w:rsidRDefault="00595365" w:rsidP="00595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511">
        <w:rPr>
          <w:rFonts w:ascii="Times New Roman" w:hAnsi="Times New Roman" w:cs="Times New Roman"/>
          <w:sz w:val="24"/>
          <w:szCs w:val="24"/>
        </w:rPr>
        <w:t xml:space="preserve">3.2. В качестве экспертов к участию в контроле могут привлекаться члены МС и  Совета МБДОУ, отдельные специалисты. </w:t>
      </w:r>
    </w:p>
    <w:p w:rsidR="00595365" w:rsidRPr="00B50511" w:rsidRDefault="00595365" w:rsidP="00595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511">
        <w:rPr>
          <w:rFonts w:ascii="Times New Roman" w:hAnsi="Times New Roman" w:cs="Times New Roman"/>
          <w:sz w:val="24"/>
          <w:szCs w:val="24"/>
        </w:rPr>
        <w:t>3.3. План - задание смотра-конкурса устанавливает особенности (вопросы) конкретной проверки и должно обеспечить достаточную информированность и сравнимость результатов контроля для подготовки итогового документа (справки) по отдельным разделам смотра-конкурса МДОУ.</w:t>
      </w:r>
    </w:p>
    <w:p w:rsidR="00595365" w:rsidRDefault="00595365" w:rsidP="00595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511">
        <w:rPr>
          <w:rFonts w:ascii="Times New Roman" w:hAnsi="Times New Roman" w:cs="Times New Roman"/>
          <w:sz w:val="24"/>
          <w:szCs w:val="24"/>
        </w:rPr>
        <w:lastRenderedPageBreak/>
        <w:t>3.4. Члены комиссии (эксперты)  имеют право запрашивать необходимую информацию, изучать документацию, относящуюся к вопросам смотра-конкурса.</w:t>
      </w:r>
    </w:p>
    <w:p w:rsidR="00595365" w:rsidRPr="00B50511" w:rsidRDefault="00595365" w:rsidP="00595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5365" w:rsidRPr="00B50511" w:rsidRDefault="00595365" w:rsidP="005953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511">
        <w:rPr>
          <w:rFonts w:ascii="Times New Roman" w:hAnsi="Times New Roman" w:cs="Times New Roman"/>
          <w:b/>
          <w:sz w:val="24"/>
          <w:szCs w:val="24"/>
        </w:rPr>
        <w:t>4. Примерный перечень вопросов, подлежащих контролю</w:t>
      </w:r>
    </w:p>
    <w:p w:rsidR="00595365" w:rsidRPr="00B50511" w:rsidRDefault="00595365" w:rsidP="00595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5365" w:rsidRPr="00B50511" w:rsidRDefault="00595365" w:rsidP="00595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511">
        <w:rPr>
          <w:rFonts w:ascii="Times New Roman" w:hAnsi="Times New Roman" w:cs="Times New Roman"/>
          <w:sz w:val="24"/>
          <w:szCs w:val="24"/>
        </w:rPr>
        <w:t>4.1. Заведующий ДОУ и (или) по его по</w:t>
      </w:r>
      <w:r>
        <w:rPr>
          <w:rFonts w:ascii="Times New Roman" w:hAnsi="Times New Roman" w:cs="Times New Roman"/>
          <w:sz w:val="24"/>
          <w:szCs w:val="24"/>
        </w:rPr>
        <w:t>ручению старший воспитатель</w:t>
      </w:r>
      <w:r w:rsidRPr="00B50511">
        <w:rPr>
          <w:rFonts w:ascii="Times New Roman" w:hAnsi="Times New Roman" w:cs="Times New Roman"/>
          <w:sz w:val="24"/>
          <w:szCs w:val="24"/>
        </w:rPr>
        <w:t xml:space="preserve"> или эксперты вправе осуществлять тематический  контроль «Готовность групп к началу нового учебного года» по вопросам:</w:t>
      </w:r>
    </w:p>
    <w:p w:rsidR="00595365" w:rsidRPr="00B50511" w:rsidRDefault="00595365" w:rsidP="00595365">
      <w:pPr>
        <w:jc w:val="both"/>
      </w:pPr>
      <w:r w:rsidRPr="00B50511">
        <w:t xml:space="preserve">         </w:t>
      </w:r>
      <w:r w:rsidRPr="00B50511">
        <w:sym w:font="Symbol" w:char="F0A8"/>
      </w:r>
      <w:r w:rsidRPr="00B50511">
        <w:t>содержание, эстетическое оформление и соответствие возрастным особенностям род</w:t>
      </w:r>
      <w:r>
        <w:t>ительских  уголков групп, центр</w:t>
      </w:r>
      <w:r w:rsidRPr="00B50511">
        <w:t xml:space="preserve"> природы, дежурства, творчества (ИЗО), уголка «ряженья», игроте</w:t>
      </w:r>
      <w:r>
        <w:t>ки группы, познавательный центр</w:t>
      </w:r>
      <w:proofErr w:type="gramStart"/>
      <w:r>
        <w:t xml:space="preserve"> </w:t>
      </w:r>
      <w:r w:rsidRPr="00B50511">
        <w:t>,</w:t>
      </w:r>
      <w:proofErr w:type="gramEnd"/>
      <w:r w:rsidRPr="00B50511">
        <w:t xml:space="preserve">  строительно – конструктивной  зоны, </w:t>
      </w:r>
      <w:r>
        <w:t>центр речевого развития, центр безопасности</w:t>
      </w:r>
      <w:r w:rsidRPr="00B50511">
        <w:t xml:space="preserve">, спортивных островков групп, зон для организации сюжетно- ролевых и творческих игр («Больница», «Магазин», «Парикмахерская», «Библиотека» </w:t>
      </w:r>
      <w:r>
        <w:t xml:space="preserve"> список центров прилагается </w:t>
      </w:r>
      <w:r w:rsidRPr="00B50511">
        <w:t>и т.д.);</w:t>
      </w:r>
    </w:p>
    <w:p w:rsidR="00595365" w:rsidRPr="00B50511" w:rsidRDefault="00595365" w:rsidP="00595365">
      <w:pPr>
        <w:jc w:val="both"/>
      </w:pPr>
      <w:r w:rsidRPr="00B50511">
        <w:t xml:space="preserve">         </w:t>
      </w:r>
      <w:r w:rsidRPr="00B50511">
        <w:sym w:font="Symbol" w:char="F0A8"/>
      </w:r>
      <w:r w:rsidRPr="00B50511">
        <w:t>наличие атрибутов к играм, создание условий в группах для самостоятельной  и игровой деятельности детей;</w:t>
      </w:r>
    </w:p>
    <w:p w:rsidR="00595365" w:rsidRPr="00B50511" w:rsidRDefault="00595365" w:rsidP="00595365">
      <w:pPr>
        <w:jc w:val="both"/>
      </w:pPr>
      <w:r w:rsidRPr="00B50511">
        <w:t xml:space="preserve">         </w:t>
      </w:r>
      <w:r w:rsidRPr="00B50511">
        <w:sym w:font="Symbol" w:char="F0A8"/>
      </w:r>
      <w:r w:rsidRPr="00B50511">
        <w:t xml:space="preserve"> эстетичность оформления помещений группы; </w:t>
      </w:r>
    </w:p>
    <w:p w:rsidR="00595365" w:rsidRPr="00B50511" w:rsidRDefault="00595365" w:rsidP="00595365">
      <w:pPr>
        <w:jc w:val="both"/>
      </w:pPr>
      <w:r w:rsidRPr="00B50511">
        <w:t xml:space="preserve">         </w:t>
      </w:r>
      <w:r w:rsidRPr="00B50511">
        <w:sym w:font="Symbol" w:char="F0A8"/>
      </w:r>
      <w:r w:rsidRPr="00B50511">
        <w:t>состояние и ведение документации группы.</w:t>
      </w:r>
    </w:p>
    <w:p w:rsidR="00595365" w:rsidRPr="00B50511" w:rsidRDefault="00595365" w:rsidP="005953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95365" w:rsidRDefault="00595365" w:rsidP="00595365">
      <w:pPr>
        <w:ind w:firstLine="540"/>
        <w:jc w:val="center"/>
        <w:rPr>
          <w:b/>
        </w:rPr>
      </w:pPr>
      <w:r w:rsidRPr="00B50511">
        <w:rPr>
          <w:b/>
        </w:rPr>
        <w:t xml:space="preserve">5. Делопроизводство смотра-конкурса </w:t>
      </w:r>
    </w:p>
    <w:p w:rsidR="00595365" w:rsidRDefault="00595365" w:rsidP="00595365">
      <w:pPr>
        <w:ind w:firstLine="540"/>
        <w:jc w:val="center"/>
        <w:rPr>
          <w:b/>
        </w:rPr>
      </w:pPr>
      <w:r w:rsidRPr="00B50511">
        <w:rPr>
          <w:b/>
        </w:rPr>
        <w:t>«Готовность групп к началу нового учебного года»</w:t>
      </w:r>
    </w:p>
    <w:p w:rsidR="00595365" w:rsidRPr="00B50511" w:rsidRDefault="00595365" w:rsidP="00595365">
      <w:pPr>
        <w:ind w:firstLine="540"/>
        <w:jc w:val="center"/>
        <w:rPr>
          <w:b/>
        </w:rPr>
      </w:pPr>
    </w:p>
    <w:p w:rsidR="00595365" w:rsidRPr="00B50511" w:rsidRDefault="00595365" w:rsidP="0059536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50511">
        <w:rPr>
          <w:rFonts w:ascii="Times New Roman" w:hAnsi="Times New Roman" w:cs="Times New Roman"/>
          <w:sz w:val="24"/>
          <w:szCs w:val="24"/>
        </w:rPr>
        <w:t>5.1. Результаты работы комиссии смотра-конкурса «Готовность групп к началу нового учебного года» оформляются в форме аналитической справки, которая должна содержать констатацию фактов, выводы и, при необходимости, предложения.</w:t>
      </w:r>
      <w:r w:rsidRPr="00B50511">
        <w:rPr>
          <w:sz w:val="24"/>
          <w:szCs w:val="24"/>
        </w:rPr>
        <w:t xml:space="preserve"> </w:t>
      </w:r>
    </w:p>
    <w:p w:rsidR="00595365" w:rsidRPr="00B50511" w:rsidRDefault="00595365" w:rsidP="00595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511">
        <w:rPr>
          <w:rFonts w:ascii="Times New Roman" w:hAnsi="Times New Roman" w:cs="Times New Roman"/>
          <w:sz w:val="24"/>
          <w:szCs w:val="24"/>
        </w:rPr>
        <w:t>5.2. Информация о результатах проведенного смотра-конкурса доводится до работников образовательного учреждения на установочном педсовете.</w:t>
      </w:r>
    </w:p>
    <w:p w:rsidR="00595365" w:rsidRPr="00B50511" w:rsidRDefault="00595365" w:rsidP="00595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511">
        <w:rPr>
          <w:rFonts w:ascii="Times New Roman" w:hAnsi="Times New Roman" w:cs="Times New Roman"/>
          <w:sz w:val="24"/>
          <w:szCs w:val="24"/>
        </w:rPr>
        <w:t>Должностные лица после ознакомления с результатами смотра-конкурса должны поставить подпись под итоговым материалом контроля (приказом), удостоверяющую о том, что они поставлены в известность о результатах проверки.  При этом они вправе сделать запись в итоговом материале о несогласии с результатами проверки в целом и по отдельным фактам и выводам.</w:t>
      </w:r>
    </w:p>
    <w:p w:rsidR="00595365" w:rsidRPr="00B50511" w:rsidRDefault="00595365" w:rsidP="00595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511">
        <w:rPr>
          <w:rFonts w:ascii="Times New Roman" w:hAnsi="Times New Roman" w:cs="Times New Roman"/>
          <w:sz w:val="24"/>
          <w:szCs w:val="24"/>
        </w:rPr>
        <w:t>5.3. По итогам смотра-конкурса проводятся заседания педагогических или методических советов, производственные совещания, рабочие совещания с педагогическим составом;</w:t>
      </w:r>
    </w:p>
    <w:p w:rsidR="00595365" w:rsidRPr="00B50511" w:rsidRDefault="00595365" w:rsidP="00595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511">
        <w:rPr>
          <w:rFonts w:ascii="Times New Roman" w:hAnsi="Times New Roman" w:cs="Times New Roman"/>
          <w:sz w:val="24"/>
          <w:szCs w:val="24"/>
        </w:rPr>
        <w:t>- замечания и предложения инспектирующих лиц фиксируются в документации, согласно номенклатуре данного образовательного учреждения;</w:t>
      </w:r>
    </w:p>
    <w:p w:rsidR="00595365" w:rsidRPr="00B50511" w:rsidRDefault="00595365" w:rsidP="00595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511">
        <w:rPr>
          <w:rFonts w:ascii="Times New Roman" w:hAnsi="Times New Roman" w:cs="Times New Roman"/>
          <w:sz w:val="24"/>
          <w:szCs w:val="24"/>
        </w:rPr>
        <w:t>- результаты инспектирования могут учитываться при проведении аттестации педагогических кадров.</w:t>
      </w:r>
    </w:p>
    <w:p w:rsidR="00595365" w:rsidRPr="00B50511" w:rsidRDefault="00595365" w:rsidP="00595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511">
        <w:rPr>
          <w:rFonts w:ascii="Times New Roman" w:hAnsi="Times New Roman" w:cs="Times New Roman"/>
          <w:sz w:val="24"/>
          <w:szCs w:val="24"/>
        </w:rPr>
        <w:t>5.4. Заведующий  МБДОУ по результатам тематической проверки (смотра-конкурса) принимает следующие решения:</w:t>
      </w:r>
    </w:p>
    <w:p w:rsidR="00595365" w:rsidRPr="00B50511" w:rsidRDefault="00595365" w:rsidP="00595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511">
        <w:rPr>
          <w:rFonts w:ascii="Times New Roman" w:hAnsi="Times New Roman" w:cs="Times New Roman"/>
          <w:sz w:val="24"/>
          <w:szCs w:val="24"/>
        </w:rPr>
        <w:t>- об издании соответствующего приказа;</w:t>
      </w:r>
    </w:p>
    <w:p w:rsidR="00595365" w:rsidRPr="00B50511" w:rsidRDefault="00595365" w:rsidP="00595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511">
        <w:rPr>
          <w:rFonts w:ascii="Times New Roman" w:hAnsi="Times New Roman" w:cs="Times New Roman"/>
          <w:sz w:val="24"/>
          <w:szCs w:val="24"/>
        </w:rPr>
        <w:t>- об обсуждении итоговых материалов педагогическим советом ДОУ;</w:t>
      </w:r>
    </w:p>
    <w:p w:rsidR="00595365" w:rsidRPr="00B50511" w:rsidRDefault="00595365" w:rsidP="00595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511">
        <w:rPr>
          <w:rFonts w:ascii="Times New Roman" w:hAnsi="Times New Roman" w:cs="Times New Roman"/>
          <w:sz w:val="24"/>
          <w:szCs w:val="24"/>
        </w:rPr>
        <w:t>- о проведении повторной проверки с привлечением определенных специалистов (экспертов);</w:t>
      </w:r>
    </w:p>
    <w:p w:rsidR="00595365" w:rsidRPr="00B50511" w:rsidRDefault="00595365" w:rsidP="00595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511">
        <w:rPr>
          <w:rFonts w:ascii="Times New Roman" w:hAnsi="Times New Roman" w:cs="Times New Roman"/>
          <w:sz w:val="24"/>
          <w:szCs w:val="24"/>
        </w:rPr>
        <w:t>- о привлечении к дисциплинарной ответственности должностных лиц;</w:t>
      </w:r>
    </w:p>
    <w:p w:rsidR="00595365" w:rsidRPr="00B50511" w:rsidRDefault="00595365" w:rsidP="00595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511">
        <w:rPr>
          <w:rFonts w:ascii="Times New Roman" w:hAnsi="Times New Roman" w:cs="Times New Roman"/>
          <w:sz w:val="24"/>
          <w:szCs w:val="24"/>
        </w:rPr>
        <w:t>- о поощрении работников;</w:t>
      </w:r>
    </w:p>
    <w:p w:rsidR="00595365" w:rsidRPr="00B50511" w:rsidRDefault="00595365" w:rsidP="00595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511">
        <w:rPr>
          <w:rFonts w:ascii="Times New Roman" w:hAnsi="Times New Roman" w:cs="Times New Roman"/>
          <w:sz w:val="24"/>
          <w:szCs w:val="24"/>
        </w:rPr>
        <w:t>- иные решения в пределах своей компетенции.</w:t>
      </w:r>
    </w:p>
    <w:p w:rsidR="009E7AF3" w:rsidRDefault="009E7AF3"/>
    <w:sectPr w:rsidR="009E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54221"/>
    <w:multiLevelType w:val="hybridMultilevel"/>
    <w:tmpl w:val="39D2A912"/>
    <w:lvl w:ilvl="0" w:tplc="689482BA">
      <w:start w:val="1"/>
      <w:numFmt w:val="bullet"/>
      <w:lvlText w:val=""/>
      <w:lvlJc w:val="left"/>
      <w:pPr>
        <w:tabs>
          <w:tab w:val="num" w:pos="510"/>
        </w:tabs>
        <w:ind w:left="17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5F"/>
    <w:rsid w:val="0007636C"/>
    <w:rsid w:val="00595365"/>
    <w:rsid w:val="00740C5F"/>
    <w:rsid w:val="009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">
    <w:name w:val="Сетка таблицы21"/>
    <w:basedOn w:val="a1"/>
    <w:next w:val="a3"/>
    <w:rsid w:val="00595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3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3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">
    <w:name w:val="Сетка таблицы21"/>
    <w:basedOn w:val="a1"/>
    <w:next w:val="a3"/>
    <w:rsid w:val="00595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3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3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2</cp:revision>
  <cp:lastPrinted>2019-10-02T03:34:00Z</cp:lastPrinted>
  <dcterms:created xsi:type="dcterms:W3CDTF">2019-10-02T03:29:00Z</dcterms:created>
  <dcterms:modified xsi:type="dcterms:W3CDTF">2019-10-02T03:41:00Z</dcterms:modified>
</cp:coreProperties>
</file>