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9C" w:rsidRPr="0033249C" w:rsidRDefault="00314D8C" w:rsidP="0033249C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FF0000"/>
          <w:kern w:val="36"/>
          <w:sz w:val="48"/>
          <w:szCs w:val="48"/>
          <w:lang w:eastAsia="ru-RU"/>
        </w:rPr>
      </w:pPr>
      <w:r>
        <w:rPr>
          <w:rFonts w:ascii="Georgia" w:eastAsia="Times New Roman" w:hAnsi="Georgia" w:cs="Times New Roman"/>
          <w:color w:val="FF0000"/>
          <w:kern w:val="36"/>
          <w:sz w:val="48"/>
          <w:szCs w:val="48"/>
          <w:lang w:eastAsia="ru-RU"/>
        </w:rPr>
        <w:t>Карантин в детском саду:</w:t>
      </w:r>
    </w:p>
    <w:p w:rsidR="0033249C" w:rsidRPr="0033249C" w:rsidRDefault="0033249C" w:rsidP="0033249C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FF0000"/>
          <w:kern w:val="36"/>
          <w:sz w:val="48"/>
          <w:szCs w:val="48"/>
          <w:lang w:eastAsia="ru-RU"/>
        </w:rPr>
      </w:pPr>
      <w:r w:rsidRPr="0033249C">
        <w:rPr>
          <w:rFonts w:ascii="Georgia" w:eastAsia="Times New Roman" w:hAnsi="Georgia" w:cs="Times New Roman"/>
          <w:color w:val="FF0000"/>
          <w:kern w:val="36"/>
          <w:sz w:val="48"/>
          <w:szCs w:val="48"/>
          <w:lang w:eastAsia="ru-RU"/>
        </w:rPr>
        <w:t xml:space="preserve">Что </w:t>
      </w:r>
      <w:r w:rsidR="00314D8C">
        <w:rPr>
          <w:rFonts w:ascii="Georgia" w:eastAsia="Times New Roman" w:hAnsi="Georgia" w:cs="Times New Roman"/>
          <w:color w:val="FF0000"/>
          <w:kern w:val="36"/>
          <w:sz w:val="48"/>
          <w:szCs w:val="48"/>
          <w:lang w:eastAsia="ru-RU"/>
        </w:rPr>
        <w:t>делать?</w:t>
      </w:r>
    </w:p>
    <w:p w:rsidR="0033249C" w:rsidRPr="00314D8C" w:rsidRDefault="00314D8C" w:rsidP="0033249C">
      <w:pPr>
        <w:shd w:val="clear" w:color="auto" w:fill="FFFFFF"/>
        <w:spacing w:before="234" w:after="234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314D8C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Консультация для родителей</w:t>
      </w:r>
      <w:r>
        <w:rPr>
          <w:rFonts w:ascii="Arial" w:eastAsia="Times New Roman" w:hAnsi="Arial" w:cs="Arial"/>
          <w:color w:val="FF0000"/>
          <w:sz w:val="28"/>
          <w:szCs w:val="28"/>
          <w:lang w:eastAsia="ru-RU"/>
        </w:rPr>
        <w:t>.</w:t>
      </w:r>
    </w:p>
    <w:p w:rsidR="0033249C" w:rsidRPr="0033249C" w:rsidRDefault="0033249C" w:rsidP="0033249C">
      <w:pPr>
        <w:shd w:val="clear" w:color="auto" w:fill="FFFFFF"/>
        <w:spacing w:before="234" w:after="234" w:line="240" w:lineRule="auto"/>
        <w:jc w:val="both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33249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Карантина страшатся не только родители детей, которые ходят в детский сад, но и работники садиков. Возможно, по этой причине права детей и родителей обычно не разъясняются, а обязанности детских садов зачастую скрываются и не соблюдаются. Разберёмся — кто что обязан, у кого есть какое право.</w:t>
      </w:r>
    </w:p>
    <w:p w:rsidR="0033249C" w:rsidRPr="0033249C" w:rsidRDefault="0033249C" w:rsidP="0033249C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Arial"/>
          <w:color w:val="010101"/>
          <w:sz w:val="28"/>
          <w:szCs w:val="28"/>
          <w:lang w:eastAsia="ru-RU"/>
        </w:rPr>
      </w:pPr>
      <w:r w:rsidRPr="0033249C">
        <w:rPr>
          <w:rFonts w:ascii="Georgia" w:eastAsia="Times New Roman" w:hAnsi="Georgia" w:cs="Arial"/>
          <w:color w:val="010101"/>
          <w:sz w:val="28"/>
          <w:szCs w:val="28"/>
          <w:lang w:eastAsia="ru-RU"/>
        </w:rPr>
        <w:t>Сколько детей должны заболеть для объявления карантина в группе?</w:t>
      </w:r>
    </w:p>
    <w:p w:rsidR="0033249C" w:rsidRPr="0033249C" w:rsidRDefault="0033249C" w:rsidP="0033249C">
      <w:pPr>
        <w:shd w:val="clear" w:color="auto" w:fill="FFFFFF"/>
        <w:spacing w:before="234" w:after="234" w:line="240" w:lineRule="auto"/>
        <w:jc w:val="both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33249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Зависит от болезни.</w:t>
      </w:r>
    </w:p>
    <w:p w:rsidR="0033249C" w:rsidRPr="0033249C" w:rsidRDefault="0033249C" w:rsidP="0033249C">
      <w:pPr>
        <w:shd w:val="clear" w:color="auto" w:fill="FFFFFF"/>
        <w:spacing w:before="234" w:after="234" w:line="240" w:lineRule="auto"/>
        <w:jc w:val="both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33249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Если речь идёт о сезонных заболеваниях (простуда, грипп), то должно набрать 20% детей, посещающих группу.</w:t>
      </w:r>
    </w:p>
    <w:p w:rsidR="0033249C" w:rsidRPr="0033249C" w:rsidRDefault="0033249C" w:rsidP="0033249C">
      <w:pPr>
        <w:shd w:val="clear" w:color="auto" w:fill="FFFFFF"/>
        <w:spacing w:before="234" w:after="234" w:line="240" w:lineRule="auto"/>
        <w:jc w:val="both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33249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В случае с другими инфекционными (заразными) заболеваниями достаточно одного заболевшего.</w:t>
      </w:r>
    </w:p>
    <w:p w:rsidR="0033249C" w:rsidRPr="0033249C" w:rsidRDefault="0033249C" w:rsidP="0033249C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Arial"/>
          <w:color w:val="010101"/>
          <w:sz w:val="28"/>
          <w:szCs w:val="28"/>
          <w:lang w:eastAsia="ru-RU"/>
        </w:rPr>
      </w:pPr>
      <w:r w:rsidRPr="0033249C">
        <w:rPr>
          <w:rFonts w:ascii="Georgia" w:eastAsia="Times New Roman" w:hAnsi="Georgia" w:cs="Arial"/>
          <w:color w:val="010101"/>
          <w:sz w:val="28"/>
          <w:szCs w:val="28"/>
          <w:lang w:eastAsia="ru-RU"/>
        </w:rPr>
        <w:t>Сколько дней длится карантин?</w:t>
      </w:r>
    </w:p>
    <w:p w:rsidR="0033249C" w:rsidRPr="0033249C" w:rsidRDefault="0033249C" w:rsidP="0033249C">
      <w:pPr>
        <w:shd w:val="clear" w:color="auto" w:fill="FFFFFF"/>
        <w:spacing w:before="234" w:after="234" w:line="240" w:lineRule="auto"/>
        <w:jc w:val="both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33249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Он рассчитывается исходя из продолжительности инкубационного периода конкретного заболевания. Инкубационный период — это время, которое может пройти от периода контакта с носителем инфекции до первого проявления симптомов заболевания.</w:t>
      </w:r>
    </w:p>
    <w:p w:rsidR="0033249C" w:rsidRPr="0033249C" w:rsidRDefault="0033249C" w:rsidP="0033249C">
      <w:pPr>
        <w:shd w:val="clear" w:color="auto" w:fill="FFFFFF"/>
        <w:spacing w:before="234" w:after="234" w:line="240" w:lineRule="auto"/>
        <w:jc w:val="both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33249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Длительность карантина:</w:t>
      </w:r>
    </w:p>
    <w:p w:rsidR="0033249C" w:rsidRPr="0033249C" w:rsidRDefault="0033249C" w:rsidP="0033249C">
      <w:pPr>
        <w:numPr>
          <w:ilvl w:val="0"/>
          <w:numId w:val="1"/>
        </w:numPr>
        <w:shd w:val="clear" w:color="auto" w:fill="FFFFFF"/>
        <w:spacing w:after="0" w:line="240" w:lineRule="auto"/>
        <w:ind w:left="292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33249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грипп и скарлатина — 7 дней;</w:t>
      </w:r>
    </w:p>
    <w:p w:rsidR="0033249C" w:rsidRPr="0033249C" w:rsidRDefault="0033249C" w:rsidP="0033249C">
      <w:pPr>
        <w:numPr>
          <w:ilvl w:val="0"/>
          <w:numId w:val="1"/>
        </w:numPr>
        <w:shd w:val="clear" w:color="auto" w:fill="FFFFFF"/>
        <w:spacing w:after="0" w:line="240" w:lineRule="auto"/>
        <w:ind w:left="292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33249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ветрянка, краснуха, свинка (паротит) — 21 день;</w:t>
      </w:r>
    </w:p>
    <w:p w:rsidR="0033249C" w:rsidRPr="0033249C" w:rsidRDefault="0033249C" w:rsidP="0033249C">
      <w:pPr>
        <w:numPr>
          <w:ilvl w:val="0"/>
          <w:numId w:val="1"/>
        </w:numPr>
        <w:shd w:val="clear" w:color="auto" w:fill="FFFFFF"/>
        <w:spacing w:after="0" w:line="240" w:lineRule="auto"/>
        <w:ind w:left="292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33249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менингококковая инфекция — 10 дней;</w:t>
      </w:r>
    </w:p>
    <w:p w:rsidR="0033249C" w:rsidRPr="0033249C" w:rsidRDefault="0033249C" w:rsidP="0033249C">
      <w:pPr>
        <w:numPr>
          <w:ilvl w:val="0"/>
          <w:numId w:val="1"/>
        </w:numPr>
        <w:shd w:val="clear" w:color="auto" w:fill="FFFFFF"/>
        <w:spacing w:after="0" w:line="240" w:lineRule="auto"/>
        <w:ind w:left="292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33249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вирусный менингит — 7 дней;</w:t>
      </w:r>
    </w:p>
    <w:p w:rsidR="0033249C" w:rsidRPr="0033249C" w:rsidRDefault="0033249C" w:rsidP="0033249C">
      <w:pPr>
        <w:numPr>
          <w:ilvl w:val="0"/>
          <w:numId w:val="1"/>
        </w:numPr>
        <w:shd w:val="clear" w:color="auto" w:fill="FFFFFF"/>
        <w:spacing w:after="0" w:line="240" w:lineRule="auto"/>
        <w:ind w:left="292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33249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кишечная инфекция — 7 дней.</w:t>
      </w:r>
    </w:p>
    <w:p w:rsidR="0033249C" w:rsidRPr="0033249C" w:rsidRDefault="0033249C" w:rsidP="0033249C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Arial"/>
          <w:color w:val="010101"/>
          <w:sz w:val="28"/>
          <w:szCs w:val="28"/>
          <w:lang w:eastAsia="ru-RU"/>
        </w:rPr>
      </w:pPr>
      <w:r w:rsidRPr="0033249C">
        <w:rPr>
          <w:rFonts w:ascii="Georgia" w:eastAsia="Times New Roman" w:hAnsi="Georgia" w:cs="Arial"/>
          <w:color w:val="010101"/>
          <w:sz w:val="28"/>
          <w:szCs w:val="28"/>
          <w:lang w:eastAsia="ru-RU"/>
        </w:rPr>
        <w:t>Должны ли предупредить родителей о карантине?</w:t>
      </w:r>
    </w:p>
    <w:p w:rsidR="0033249C" w:rsidRPr="0033249C" w:rsidRDefault="0033249C" w:rsidP="0033249C">
      <w:pPr>
        <w:shd w:val="clear" w:color="auto" w:fill="FFFFFF"/>
        <w:spacing w:before="234" w:after="234" w:line="240" w:lineRule="auto"/>
        <w:jc w:val="both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proofErr w:type="gramStart"/>
      <w:r w:rsidRPr="0033249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Обязаны</w:t>
      </w:r>
      <w:proofErr w:type="gramEnd"/>
      <w:r w:rsidRPr="0033249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, причём в тот же день, когда поступила официальная информация о диагнозе заболевшего ребёнка. В информации о карантине должен быть написан номер приказа, согласно которому он объявлен.</w:t>
      </w:r>
    </w:p>
    <w:p w:rsidR="0033249C" w:rsidRPr="0033249C" w:rsidRDefault="0033249C" w:rsidP="0033249C">
      <w:pPr>
        <w:shd w:val="clear" w:color="auto" w:fill="FFFFFF"/>
        <w:spacing w:before="234" w:after="234" w:line="240" w:lineRule="auto"/>
        <w:jc w:val="both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33249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 xml:space="preserve">В идеале, </w:t>
      </w:r>
      <w:proofErr w:type="gramStart"/>
      <w:r w:rsidRPr="0033249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обязаны</w:t>
      </w:r>
      <w:proofErr w:type="gramEnd"/>
      <w:r w:rsidRPr="0033249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 xml:space="preserve"> предупредить родителей о подозрениях на заболевание.</w:t>
      </w:r>
    </w:p>
    <w:p w:rsidR="0033249C" w:rsidRPr="0033249C" w:rsidRDefault="0033249C" w:rsidP="0033249C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Arial"/>
          <w:color w:val="010101"/>
          <w:sz w:val="28"/>
          <w:szCs w:val="28"/>
          <w:lang w:eastAsia="ru-RU"/>
        </w:rPr>
      </w:pPr>
      <w:r w:rsidRPr="0033249C">
        <w:rPr>
          <w:rFonts w:ascii="Georgia" w:eastAsia="Times New Roman" w:hAnsi="Georgia" w:cs="Arial"/>
          <w:color w:val="010101"/>
          <w:sz w:val="28"/>
          <w:szCs w:val="28"/>
          <w:lang w:eastAsia="ru-RU"/>
        </w:rPr>
        <w:t>Можно ли ходить в садик во время карантина?</w:t>
      </w:r>
    </w:p>
    <w:p w:rsidR="0033249C" w:rsidRPr="0033249C" w:rsidRDefault="0033249C" w:rsidP="0033249C">
      <w:pPr>
        <w:shd w:val="clear" w:color="auto" w:fill="FFFFFF"/>
        <w:spacing w:before="234" w:after="234" w:line="240" w:lineRule="auto"/>
        <w:jc w:val="both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33249C">
        <w:rPr>
          <w:rFonts w:ascii="Arial" w:eastAsia="Times New Roman" w:hAnsi="Arial" w:cs="Arial"/>
          <w:color w:val="010101"/>
          <w:sz w:val="28"/>
          <w:szCs w:val="28"/>
          <w:lang w:eastAsia="ru-RU"/>
        </w:rPr>
        <w:lastRenderedPageBreak/>
        <w:t>Зависит от многих причин.</w:t>
      </w:r>
    </w:p>
    <w:p w:rsidR="0033249C" w:rsidRPr="0033249C" w:rsidRDefault="0033249C" w:rsidP="0033249C">
      <w:pPr>
        <w:shd w:val="clear" w:color="auto" w:fill="FFFFFF"/>
        <w:spacing w:before="234" w:after="234" w:line="240" w:lineRule="auto"/>
        <w:jc w:val="both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33249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Если ваш ребёнок ходил в садик в тот день, когда был объявлен карантин (то есть имеется вероятность того, что он контактировал с заболевшим ребёнком), то ходить можно. А можно и не ходить — это как пожелают родители.</w:t>
      </w:r>
    </w:p>
    <w:p w:rsidR="0033249C" w:rsidRPr="0033249C" w:rsidRDefault="0033249C" w:rsidP="0033249C">
      <w:pPr>
        <w:shd w:val="clear" w:color="auto" w:fill="FFFFFF"/>
        <w:spacing w:before="234" w:after="234" w:line="240" w:lineRule="auto"/>
        <w:jc w:val="both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33249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Если ребёнок по какой-то причине отсутствовал в садике в тот день, когда был выявлен носитель инфекции, руководство садика имеет право отказаться принять вашего ребёнка. В некоторых случаях возможен перевод ребёнка в другую группу.</w:t>
      </w:r>
    </w:p>
    <w:p w:rsidR="0033249C" w:rsidRPr="0033249C" w:rsidRDefault="0033249C" w:rsidP="0033249C">
      <w:pPr>
        <w:shd w:val="clear" w:color="auto" w:fill="FFFFFF"/>
        <w:spacing w:before="234" w:after="234" w:line="240" w:lineRule="auto"/>
        <w:jc w:val="both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33249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Отказ в посещении садика возможен также при карантине по заболеванию, от которого делаются прививки, если у вашего ребёнка отсутствует эта прививка.</w:t>
      </w:r>
    </w:p>
    <w:p w:rsidR="0033249C" w:rsidRPr="0033249C" w:rsidRDefault="0033249C" w:rsidP="0033249C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Arial"/>
          <w:color w:val="010101"/>
          <w:sz w:val="28"/>
          <w:szCs w:val="28"/>
          <w:lang w:eastAsia="ru-RU"/>
        </w:rPr>
      </w:pPr>
      <w:r w:rsidRPr="0033249C">
        <w:rPr>
          <w:rFonts w:ascii="Georgia" w:eastAsia="Times New Roman" w:hAnsi="Georgia" w:cs="Arial"/>
          <w:color w:val="010101"/>
          <w:sz w:val="28"/>
          <w:szCs w:val="28"/>
          <w:lang w:eastAsia="ru-RU"/>
        </w:rPr>
        <w:t>Могут ли объединять группы, если по причине болезни в них ходит мало детей?</w:t>
      </w:r>
    </w:p>
    <w:p w:rsidR="0033249C" w:rsidRPr="0033249C" w:rsidRDefault="0033249C" w:rsidP="0033249C">
      <w:pPr>
        <w:shd w:val="clear" w:color="auto" w:fill="FFFFFF"/>
        <w:spacing w:before="234" w:after="234" w:line="240" w:lineRule="auto"/>
        <w:jc w:val="both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33249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Не могут, потому что за снижением посещаемости группы на 20% и более должно последовать объявление карантина, а во время карантина дети не должны пересекаться друг с другом.</w:t>
      </w:r>
    </w:p>
    <w:p w:rsidR="0033249C" w:rsidRPr="0033249C" w:rsidRDefault="0033249C" w:rsidP="0033249C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Arial"/>
          <w:color w:val="010101"/>
          <w:sz w:val="28"/>
          <w:szCs w:val="28"/>
          <w:lang w:eastAsia="ru-RU"/>
        </w:rPr>
      </w:pPr>
      <w:r w:rsidRPr="0033249C">
        <w:rPr>
          <w:rFonts w:ascii="Georgia" w:eastAsia="Times New Roman" w:hAnsi="Georgia" w:cs="Arial"/>
          <w:color w:val="010101"/>
          <w:sz w:val="28"/>
          <w:szCs w:val="28"/>
          <w:lang w:eastAsia="ru-RU"/>
        </w:rPr>
        <w:t>Какие ограничения накладываются на группу, в которой объявлен карантин?</w:t>
      </w:r>
    </w:p>
    <w:p w:rsidR="0033249C" w:rsidRPr="0033249C" w:rsidRDefault="0033249C" w:rsidP="0033249C">
      <w:pPr>
        <w:shd w:val="clear" w:color="auto" w:fill="FFFFFF"/>
        <w:spacing w:before="234" w:after="234" w:line="240" w:lineRule="auto"/>
        <w:jc w:val="both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33249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Запрещается:</w:t>
      </w:r>
    </w:p>
    <w:p w:rsidR="0033249C" w:rsidRPr="0033249C" w:rsidRDefault="0033249C" w:rsidP="0033249C">
      <w:pPr>
        <w:numPr>
          <w:ilvl w:val="0"/>
          <w:numId w:val="2"/>
        </w:numPr>
        <w:shd w:val="clear" w:color="auto" w:fill="FFFFFF"/>
        <w:spacing w:after="0" w:line="240" w:lineRule="auto"/>
        <w:ind w:left="292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33249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гулять на участках других групп,</w:t>
      </w:r>
    </w:p>
    <w:p w:rsidR="0033249C" w:rsidRPr="0033249C" w:rsidRDefault="0033249C" w:rsidP="0033249C">
      <w:pPr>
        <w:numPr>
          <w:ilvl w:val="0"/>
          <w:numId w:val="2"/>
        </w:numPr>
        <w:shd w:val="clear" w:color="auto" w:fill="FFFFFF"/>
        <w:spacing w:after="0" w:line="240" w:lineRule="auto"/>
        <w:ind w:left="292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33249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участвовать в массовых мероприятиях,</w:t>
      </w:r>
    </w:p>
    <w:p w:rsidR="0033249C" w:rsidRPr="0033249C" w:rsidRDefault="0033249C" w:rsidP="0033249C">
      <w:pPr>
        <w:numPr>
          <w:ilvl w:val="0"/>
          <w:numId w:val="2"/>
        </w:numPr>
        <w:shd w:val="clear" w:color="auto" w:fill="FFFFFF"/>
        <w:spacing w:after="0" w:line="240" w:lineRule="auto"/>
        <w:ind w:left="292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33249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проводить музыкальные или физкультурные занятия вне группы (как вариант, их можно проводить после того, как они закончатся у всех остальных групп).</w:t>
      </w:r>
    </w:p>
    <w:p w:rsidR="0033249C" w:rsidRPr="0033249C" w:rsidRDefault="0033249C" w:rsidP="0033249C">
      <w:pPr>
        <w:shd w:val="clear" w:color="auto" w:fill="FFFFFF"/>
        <w:spacing w:before="234" w:after="234" w:line="240" w:lineRule="auto"/>
        <w:jc w:val="both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33249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Усиливается соблюдение санитарного режима:</w:t>
      </w:r>
    </w:p>
    <w:p w:rsidR="0033249C" w:rsidRPr="0033249C" w:rsidRDefault="0033249C" w:rsidP="0033249C">
      <w:pPr>
        <w:numPr>
          <w:ilvl w:val="0"/>
          <w:numId w:val="3"/>
        </w:numPr>
        <w:shd w:val="clear" w:color="auto" w:fill="FFFFFF"/>
        <w:spacing w:after="0" w:line="240" w:lineRule="auto"/>
        <w:ind w:left="292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33249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влажная уборка проводится 2 раза в день,</w:t>
      </w:r>
    </w:p>
    <w:p w:rsidR="0033249C" w:rsidRPr="0033249C" w:rsidRDefault="0033249C" w:rsidP="0033249C">
      <w:pPr>
        <w:numPr>
          <w:ilvl w:val="0"/>
          <w:numId w:val="3"/>
        </w:numPr>
        <w:shd w:val="clear" w:color="auto" w:fill="FFFFFF"/>
        <w:spacing w:after="0" w:line="240" w:lineRule="auto"/>
        <w:ind w:left="292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33249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 xml:space="preserve">ежедневно помещения </w:t>
      </w:r>
      <w:proofErr w:type="spellStart"/>
      <w:r w:rsidRPr="0033249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кварцуются</w:t>
      </w:r>
      <w:proofErr w:type="spellEnd"/>
      <w:r w:rsidRPr="0033249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,</w:t>
      </w:r>
    </w:p>
    <w:p w:rsidR="0033249C" w:rsidRPr="0033249C" w:rsidRDefault="0033249C" w:rsidP="0033249C">
      <w:pPr>
        <w:numPr>
          <w:ilvl w:val="0"/>
          <w:numId w:val="3"/>
        </w:numPr>
        <w:shd w:val="clear" w:color="auto" w:fill="FFFFFF"/>
        <w:spacing w:after="0" w:line="240" w:lineRule="auto"/>
        <w:ind w:left="292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33249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посуда и игрушки моются с применением дезинфицирующих средств,</w:t>
      </w:r>
    </w:p>
    <w:p w:rsidR="0033249C" w:rsidRPr="0033249C" w:rsidRDefault="0033249C" w:rsidP="0033249C">
      <w:pPr>
        <w:numPr>
          <w:ilvl w:val="0"/>
          <w:numId w:val="3"/>
        </w:numPr>
        <w:shd w:val="clear" w:color="auto" w:fill="FFFFFF"/>
        <w:spacing w:after="0" w:line="240" w:lineRule="auto"/>
        <w:ind w:left="292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33249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помещения проветриваются чаще, чем обычно.</w:t>
      </w:r>
    </w:p>
    <w:p w:rsidR="0033249C" w:rsidRPr="0033249C" w:rsidRDefault="0033249C" w:rsidP="0033249C">
      <w:pPr>
        <w:shd w:val="clear" w:color="auto" w:fill="FFFFFF"/>
        <w:spacing w:before="234" w:after="234" w:line="240" w:lineRule="auto"/>
        <w:jc w:val="both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33249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Во время карантина детям не проводят вакцинацию.</w:t>
      </w:r>
    </w:p>
    <w:p w:rsidR="0033249C" w:rsidRPr="0033249C" w:rsidRDefault="0033249C" w:rsidP="0033249C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Arial"/>
          <w:color w:val="010101"/>
          <w:sz w:val="28"/>
          <w:szCs w:val="28"/>
          <w:lang w:eastAsia="ru-RU"/>
        </w:rPr>
      </w:pPr>
      <w:r w:rsidRPr="0033249C">
        <w:rPr>
          <w:rFonts w:ascii="Georgia" w:eastAsia="Times New Roman" w:hAnsi="Georgia" w:cs="Arial"/>
          <w:color w:val="010101"/>
          <w:sz w:val="28"/>
          <w:szCs w:val="28"/>
          <w:lang w:eastAsia="ru-RU"/>
        </w:rPr>
        <w:t>Кто несёт ответственность за объявление и соблюдение карантина в детском саду?</w:t>
      </w:r>
    </w:p>
    <w:p w:rsidR="0033249C" w:rsidRPr="0033249C" w:rsidRDefault="0033249C" w:rsidP="0033249C">
      <w:pPr>
        <w:shd w:val="clear" w:color="auto" w:fill="FFFFFF"/>
        <w:spacing w:before="234" w:after="234" w:line="240" w:lineRule="auto"/>
        <w:jc w:val="both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33249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Заведующая и медработник.</w:t>
      </w:r>
    </w:p>
    <w:p w:rsidR="0033249C" w:rsidRPr="0033249C" w:rsidRDefault="0033249C" w:rsidP="0033249C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Arial"/>
          <w:color w:val="010101"/>
          <w:sz w:val="28"/>
          <w:szCs w:val="28"/>
          <w:lang w:eastAsia="ru-RU"/>
        </w:rPr>
      </w:pPr>
      <w:r w:rsidRPr="0033249C">
        <w:rPr>
          <w:rFonts w:ascii="Georgia" w:eastAsia="Times New Roman" w:hAnsi="Georgia" w:cs="Arial"/>
          <w:color w:val="010101"/>
          <w:sz w:val="28"/>
          <w:szCs w:val="28"/>
          <w:lang w:eastAsia="ru-RU"/>
        </w:rPr>
        <w:lastRenderedPageBreak/>
        <w:t>Имеют ли право в поликлинике отказать в выдаче больничного на время карантина в детском саду?</w:t>
      </w:r>
    </w:p>
    <w:p w:rsidR="0033249C" w:rsidRPr="0033249C" w:rsidRDefault="0033249C" w:rsidP="0033249C">
      <w:pPr>
        <w:shd w:val="clear" w:color="auto" w:fill="FFFFFF"/>
        <w:spacing w:before="234" w:after="234" w:line="240" w:lineRule="auto"/>
        <w:jc w:val="both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33249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Нет, не имеют! Даже если ваш ребёнок полностью здоров и не был в контакте с носителем инфекции. Хотя в этом случае вы можете требовать предоставить вам место в другой группе садика.</w:t>
      </w:r>
    </w:p>
    <w:p w:rsidR="0033249C" w:rsidRPr="0033249C" w:rsidRDefault="0033249C" w:rsidP="0033249C">
      <w:pPr>
        <w:shd w:val="clear" w:color="auto" w:fill="FFFFFF"/>
        <w:spacing w:before="234" w:after="234" w:line="240" w:lineRule="auto"/>
        <w:jc w:val="both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33249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 xml:space="preserve">Закон, который регулирует вопрос выдачи </w:t>
      </w:r>
      <w:proofErr w:type="gramStart"/>
      <w:r w:rsidRPr="0033249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больничных</w:t>
      </w:r>
      <w:proofErr w:type="gramEnd"/>
      <w:r w:rsidRPr="0033249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, в том числе и на случай объявления в детском саду карантина, — Федеральный закон от 29.12.2006 N 255-ФЗ.</w:t>
      </w:r>
    </w:p>
    <w:p w:rsidR="0033249C" w:rsidRPr="0033249C" w:rsidRDefault="0033249C" w:rsidP="0033249C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Arial"/>
          <w:color w:val="010101"/>
          <w:sz w:val="28"/>
          <w:szCs w:val="28"/>
          <w:lang w:eastAsia="ru-RU"/>
        </w:rPr>
      </w:pPr>
      <w:r w:rsidRPr="0033249C">
        <w:rPr>
          <w:rFonts w:ascii="Georgia" w:eastAsia="Times New Roman" w:hAnsi="Georgia" w:cs="Arial"/>
          <w:color w:val="010101"/>
          <w:sz w:val="28"/>
          <w:szCs w:val="28"/>
          <w:lang w:eastAsia="ru-RU"/>
        </w:rPr>
        <w:t>Можно ли ходить с ребёнком в театр, кино, магазин, если в садике объявлен карантин, но ребёнок не болеет?</w:t>
      </w:r>
    </w:p>
    <w:p w:rsidR="0033249C" w:rsidRPr="0033249C" w:rsidRDefault="0033249C" w:rsidP="0033249C">
      <w:pPr>
        <w:shd w:val="clear" w:color="auto" w:fill="FFFFFF"/>
        <w:spacing w:before="234" w:after="234" w:line="240" w:lineRule="auto"/>
        <w:jc w:val="both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33249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Прямо запретить вам это, конечно, никто не может. Но с моральной точки зрения это нежелательно и осуждается. Ребёнок без признаков болезни может быть носителем инфекции и способен заразить окружающих. Нередки случаи, когда инфекция передаётся через «третьи руки», то есть от человека, контактирующего с носителем инфекции, но не заболевшего.</w:t>
      </w:r>
    </w:p>
    <w:p w:rsidR="0033249C" w:rsidRPr="0033249C" w:rsidRDefault="0033249C" w:rsidP="0033249C">
      <w:pPr>
        <w:shd w:val="clear" w:color="auto" w:fill="FFFFFF"/>
        <w:spacing w:before="234" w:after="234" w:line="240" w:lineRule="auto"/>
        <w:jc w:val="both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33249C">
        <w:rPr>
          <w:rFonts w:ascii="Arial" w:eastAsia="Times New Roman" w:hAnsi="Arial" w:cs="Arial"/>
          <w:color w:val="010101"/>
          <w:sz w:val="28"/>
          <w:szCs w:val="28"/>
          <w:lang w:eastAsia="ru-RU"/>
        </w:rPr>
        <w:t> </w:t>
      </w:r>
    </w:p>
    <w:p w:rsidR="004C4866" w:rsidRDefault="004C4866"/>
    <w:sectPr w:rsidR="004C4866" w:rsidSect="0033249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61F3"/>
    <w:multiLevelType w:val="multilevel"/>
    <w:tmpl w:val="C63A5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72BDC"/>
    <w:multiLevelType w:val="multilevel"/>
    <w:tmpl w:val="5E92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317FD"/>
    <w:multiLevelType w:val="multilevel"/>
    <w:tmpl w:val="D18A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3249C"/>
    <w:rsid w:val="00314D8C"/>
    <w:rsid w:val="0033249C"/>
    <w:rsid w:val="004C4866"/>
    <w:rsid w:val="00BB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66"/>
  </w:style>
  <w:style w:type="paragraph" w:styleId="1">
    <w:name w:val="heading 1"/>
    <w:basedOn w:val="a"/>
    <w:link w:val="10"/>
    <w:uiPriority w:val="9"/>
    <w:qFormat/>
    <w:rsid w:val="003324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324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4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24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3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580</Words>
  <Characters>3308</Characters>
  <Application>Microsoft Office Word</Application>
  <DocSecurity>0</DocSecurity>
  <Lines>27</Lines>
  <Paragraphs>7</Paragraphs>
  <ScaleCrop>false</ScaleCrop>
  <Company>office 2007 rus ent: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2017-11-10T05:22:00Z</dcterms:created>
  <dcterms:modified xsi:type="dcterms:W3CDTF">2017-11-10T05:35:00Z</dcterms:modified>
</cp:coreProperties>
</file>