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A5" w:rsidRDefault="00395E26" w:rsidP="0093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9329A5" w:rsidRPr="009329A5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329A5" w:rsidRPr="009329A5">
        <w:rPr>
          <w:rFonts w:ascii="Times New Roman" w:hAnsi="Times New Roman" w:cs="Times New Roman"/>
          <w:b/>
          <w:sz w:val="28"/>
          <w:szCs w:val="28"/>
        </w:rPr>
        <w:t>.</w:t>
      </w:r>
    </w:p>
    <w:p w:rsidR="00395E26" w:rsidRPr="00395E26" w:rsidRDefault="00395E26" w:rsidP="00395E26">
      <w:pPr>
        <w:jc w:val="right"/>
        <w:rPr>
          <w:rFonts w:ascii="Times New Roman" w:hAnsi="Times New Roman" w:cs="Times New Roman"/>
          <w:sz w:val="28"/>
          <w:szCs w:val="28"/>
        </w:rPr>
      </w:pPr>
      <w:r w:rsidRPr="00395E26">
        <w:rPr>
          <w:rFonts w:ascii="Times New Roman" w:hAnsi="Times New Roman" w:cs="Times New Roman"/>
          <w:sz w:val="28"/>
          <w:szCs w:val="28"/>
        </w:rPr>
        <w:t>Аникина Е.М.-старший воспитатель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«Одаренность человека – это маленький   росточек, едва проклюнувшийся из земли требующий к себе огромного внимания. Необходимо холить и лелеять, ухаживать  за ним, сделать его благороднее, чтобы он вырос и дал обильный плод»,  говорил  В. А. Сухомлинский.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Одаренные дети - это  наше достояние.  Очень важно, чтобы педагог чувствовал  и научился отыскивать одаренных детей в своих детях. Проблема развития одаренных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которые имеют ярко выраженные способности в той или иной области знаний. Современное общество - это общество глобальных изменений, постоянной творческой эволюции, на которую воздействуют механизмы, сочетающие макр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(социальные) факторы и микро- (индивидуальные) факторы, совершенно непредсказуемые и зачастую кардинально новые. Темп развития современного общества зависит от творческих усилий человека, от тех возможностей и способностей, которыми он обладает. Таким образом, глобализация стимулирует активность личности, указывает на необходимость подготовки ее к будущему, ставит новые цели и задачи перед системой  образования.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           Одаренность -  это 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деятельности, если </w:t>
      </w:r>
      <w:r>
        <w:rPr>
          <w:rFonts w:ascii="Times New Roman" w:hAnsi="Times New Roman" w:cs="Times New Roman"/>
          <w:sz w:val="28"/>
          <w:szCs w:val="28"/>
        </w:rPr>
        <w:t xml:space="preserve"> сравнить его с другими детьми.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  Одаренный ребенок - выделяется яркими, очевидными, иногда выдающимися достижениями или имеет внутренние посылки для таких достижений, в том или ином виде деятельности и этим он отличается от других детей. Среди самых интересных и загадочных явлений природы – детская одаренность, несомненно, занимает одно из ведущих мест. Самым </w:t>
      </w:r>
      <w:proofErr w:type="spellStart"/>
      <w:r w:rsidRPr="009329A5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9329A5">
        <w:rPr>
          <w:rFonts w:ascii="Times New Roman" w:hAnsi="Times New Roman" w:cs="Times New Roman"/>
          <w:sz w:val="28"/>
          <w:szCs w:val="28"/>
        </w:rPr>
        <w:t xml:space="preserve">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Сейчас очень актуальной задачей образования является выявление способных детей и работа с ними.                                                                                              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A5">
        <w:rPr>
          <w:rFonts w:ascii="Times New Roman" w:hAnsi="Times New Roman" w:cs="Times New Roman"/>
          <w:sz w:val="28"/>
          <w:szCs w:val="28"/>
        </w:rPr>
        <w:t>Как правило, среди дошкольников одного возраста всегда выделяются дети, которые: на занятиях все легко и быстро схватывают, быстро запоминают услышанное или прочитанное, решают сложные задачи, требующие умственного усилия, знают многое о таких событиях и проблемах, о которых их сверстники не догадываются, оригинально мыслят и предлагают неожиданные ответы и решения, задают много вопросов, интересуются многим и часто спрашивают, очень восприимчивы, наблюдательны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быстро реагируют на все новое, неожиданно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типичные черты одаренных детей.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A5">
        <w:rPr>
          <w:rFonts w:ascii="Times New Roman" w:hAnsi="Times New Roman" w:cs="Times New Roman"/>
          <w:b/>
          <w:sz w:val="28"/>
          <w:szCs w:val="28"/>
        </w:rPr>
        <w:t xml:space="preserve">        В дошкольном детстве можно выдели</w:t>
      </w:r>
      <w:r>
        <w:rPr>
          <w:rFonts w:ascii="Times New Roman" w:hAnsi="Times New Roman" w:cs="Times New Roman"/>
          <w:b/>
          <w:sz w:val="28"/>
          <w:szCs w:val="28"/>
        </w:rPr>
        <w:t>ть несколько видов одаренности.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>1.Художественная одаренность - высокие достижения в области художественного творчества и исполнительского мастерства в музыке, живописи, ску</w:t>
      </w:r>
      <w:r>
        <w:rPr>
          <w:rFonts w:ascii="Times New Roman" w:hAnsi="Times New Roman" w:cs="Times New Roman"/>
          <w:sz w:val="28"/>
          <w:szCs w:val="28"/>
        </w:rPr>
        <w:t>льптуре, актерские способности.</w:t>
      </w:r>
    </w:p>
    <w:p w:rsid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интеллектуальная одаренность-дети запоминают и сохраняют информацию, что позволяет им преуспевать во многих областях знаний.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3.Творческая одаренность 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ети с творческой направленностью отличаются независимостью в суждениях, чувством юмора, ярким темпераментом.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 Наш педагогический коллектив определил направления работы с одаренными детьми: диагностика и обеспечение развития.                                                                           В нашем детском саду педагоги проводят первичную диагностику и последующие индивидуальные обследования. Полученный анализ результатов в ходе диагностики, помогает решить следующие задачи: осуществить дифференцированный подход в воспитании и развитии детей, выявить детей 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скрытой одаренностью; оценивать эффективность используемых </w:t>
      </w:r>
      <w:r>
        <w:rPr>
          <w:rFonts w:ascii="Times New Roman" w:hAnsi="Times New Roman" w:cs="Times New Roman"/>
          <w:sz w:val="28"/>
          <w:szCs w:val="28"/>
        </w:rPr>
        <w:t>форм и методов работы с детьми.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А так же для  выявления одаренных детей педагоги используют технологию педагогического наблюдения. На основе полученных результатов делаются выводы об уровне развития ребенка в том или ином виде деятельности. Чтобы развивать креативность дошкольников, каким же должен быть педагог сам? Конечно же, педагог  должен быть творческим: постоянно преодолевать в себе инертность, стремиться к открытию и применению новых методов в обучении, форм творческого общения, самосовершенствоваться. Все его усилия должны быть направлены на развитие, прежде всего, личности ребёнка, его индивидуальности. Поэтому </w:t>
      </w:r>
      <w:r w:rsidRPr="009329A5">
        <w:rPr>
          <w:rFonts w:ascii="Times New Roman" w:hAnsi="Times New Roman" w:cs="Times New Roman"/>
          <w:sz w:val="28"/>
          <w:szCs w:val="28"/>
        </w:rPr>
        <w:lastRenderedPageBreak/>
        <w:t xml:space="preserve">педагог, прежде всего, должен позволять детям высказывать свои творческие идеи, а также демонстрировать свои находки или новые решения; уважать любопытство, внимательно выслушивать  каждого ребёнка, находить для этого время, отвечать на все вопросы.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Другое серьёзное условие, способствующее развитию креативности дошкольников – это повышение и укрепление самооценки у воспитанников. Педагог должен способствовать формированию у своих детей достаточно высокой самооценки, которая стимулировала бы их к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Следующим условием для развития одаренности детей является создание развивающей среды в детском саду - система условий, обеспечивающих всю полноту развития детской деятельности и личности ребёнка, опора на личностн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ориентированную модель взаимодействия.                                                                              В нашем детском саду имеются все необходимые условия для всестороннего развития детей. Имеется музыкально - спортивный зал; с наличием аудиоаппаратуры, детских музыкальных инструментов, </w:t>
      </w:r>
      <w:r>
        <w:rPr>
          <w:rFonts w:ascii="Times New Roman" w:hAnsi="Times New Roman" w:cs="Times New Roman"/>
          <w:sz w:val="28"/>
          <w:szCs w:val="28"/>
        </w:rPr>
        <w:t>красиво и эстетично оформленный</w:t>
      </w:r>
      <w:r w:rsidRPr="009329A5">
        <w:rPr>
          <w:rFonts w:ascii="Times New Roman" w:hAnsi="Times New Roman" w:cs="Times New Roman"/>
          <w:sz w:val="28"/>
          <w:szCs w:val="28"/>
        </w:rPr>
        <w:t>. В группах оборудованы центры: литературы и драматизации,  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9329A5">
        <w:rPr>
          <w:rFonts w:ascii="Times New Roman" w:hAnsi="Times New Roman" w:cs="Times New Roman"/>
          <w:sz w:val="28"/>
          <w:szCs w:val="28"/>
        </w:rPr>
        <w:t>деятельности, науки, развивающих игр, по ручному труду.  Материал в этих центрах доступен и каждый ребенок может самостоятельно повыша</w:t>
      </w:r>
      <w:r>
        <w:rPr>
          <w:rFonts w:ascii="Times New Roman" w:hAnsi="Times New Roman" w:cs="Times New Roman"/>
          <w:sz w:val="28"/>
          <w:szCs w:val="28"/>
        </w:rPr>
        <w:t xml:space="preserve">ть свой творческий потенциал.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Следующим условием является переход к развивающей системе образования. Только переход к развивающей системе способен обеспечить саморазвитие личности любого ребенк</w:t>
      </w:r>
      <w:r>
        <w:rPr>
          <w:rFonts w:ascii="Times New Roman" w:hAnsi="Times New Roman" w:cs="Times New Roman"/>
          <w:sz w:val="28"/>
          <w:szCs w:val="28"/>
        </w:rPr>
        <w:t xml:space="preserve">а, в том числе и одаренного.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Способности всегда проявляются в деятельности, следовательно, и одаренность может проявляться и развиваться только в конкретной деятельности. Выполняя ее, ребенок испытывает удовольствие, радость. Чем больше дошкольник занимается этим видом деятельности, тем больше ему хочется это делать, ему интересен не результат, а сам процесс. Больше всего это относится к специальным способностям: музыкальным, изобразительным, математичес</w:t>
      </w:r>
      <w:r>
        <w:rPr>
          <w:rFonts w:ascii="Times New Roman" w:hAnsi="Times New Roman" w:cs="Times New Roman"/>
          <w:sz w:val="28"/>
          <w:szCs w:val="28"/>
        </w:rPr>
        <w:t xml:space="preserve">ким, а так же другим.          </w:t>
      </w:r>
    </w:p>
    <w:p w:rsid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Важным условием решения задач активизации потенциальных возможностей ребенка, является взаимодействие воспитателя и родителей.                                           Взаимодействие с семьей воспитанников выстраивается по следующему направлению: информационно-аналитическое и  познавательное.                               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Информационно-аналитическое: реализуется через анкетирование, беседы, опросы родителей.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И предполагает решение педагогических задач: выявить интересы и предпочтения родителей, уровень их осведомленности в тех или </w:t>
      </w:r>
      <w:r w:rsidRPr="009329A5">
        <w:rPr>
          <w:rFonts w:ascii="Times New Roman" w:hAnsi="Times New Roman" w:cs="Times New Roman"/>
          <w:sz w:val="28"/>
          <w:szCs w:val="28"/>
        </w:rPr>
        <w:lastRenderedPageBreak/>
        <w:t>иных вопросах воспитания и образования детей, узнать семейный опыт, семейные традиции воспитан</w:t>
      </w:r>
      <w:r>
        <w:rPr>
          <w:rFonts w:ascii="Times New Roman" w:hAnsi="Times New Roman" w:cs="Times New Roman"/>
          <w:sz w:val="28"/>
          <w:szCs w:val="28"/>
        </w:rPr>
        <w:t>ия детей.</w:t>
      </w:r>
      <w:r w:rsidRPr="009329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E26" w:rsidRPr="009329A5" w:rsidRDefault="00395E26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по работе с одаренными детьми является работа с родителями, которую необходимо активизировать и наполнить инновационными формами и методами работы.</w:t>
      </w:r>
      <w:bookmarkStart w:id="0" w:name="_GoBack"/>
      <w:bookmarkEnd w:id="0"/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В заключении хочется отметить, что воспитатель, развивающий креативность дошкольников, проходит через сложный, а подчас и длительный процесс создания условий, необходимых 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успешного развития творческого потенциала детей.  Наибольшее 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 из которых имеют: восприятие ребёнка как личности, вне зависимости оттого, что и как он делает, безусловное уважение и принятие его таким, какой он есть, внимательное и чуткое отношение ко всем проявлениям творческой активности дошкольника, предоставление ребёнку психологической свободы: свободы выбора, свободы в выражении своих чувств и переживаний, в возможности самому принимать решения; повышение и укрепления самооценки дошкольников, организация системы обучения или создание креативной </w:t>
      </w:r>
      <w:proofErr w:type="spellStart"/>
      <w:r w:rsidRPr="009329A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32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9A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329A5">
        <w:rPr>
          <w:rFonts w:ascii="Times New Roman" w:hAnsi="Times New Roman" w:cs="Times New Roman"/>
          <w:sz w:val="28"/>
          <w:szCs w:val="28"/>
        </w:rPr>
        <w:t xml:space="preserve">бразовательной среды в детском саду.    </w:t>
      </w:r>
    </w:p>
    <w:p w:rsidR="009329A5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041" w:rsidRPr="009329A5" w:rsidRDefault="009329A5" w:rsidP="009329A5">
      <w:pPr>
        <w:jc w:val="both"/>
        <w:rPr>
          <w:rFonts w:ascii="Times New Roman" w:hAnsi="Times New Roman" w:cs="Times New Roman"/>
          <w:sz w:val="28"/>
          <w:szCs w:val="28"/>
        </w:rPr>
      </w:pPr>
      <w:r w:rsidRPr="009329A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FC4041" w:rsidRPr="009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0F"/>
    <w:rsid w:val="00287E68"/>
    <w:rsid w:val="00395E26"/>
    <w:rsid w:val="005764C0"/>
    <w:rsid w:val="009329A5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2020-09-22T11:51:00Z</dcterms:created>
  <dcterms:modified xsi:type="dcterms:W3CDTF">2020-09-22T12:06:00Z</dcterms:modified>
</cp:coreProperties>
</file>