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Default="001D3405" w:rsidP="001D3405"/>
    <w:p w:rsidR="001D3405" w:rsidRPr="001D3405" w:rsidRDefault="001D3405" w:rsidP="001D3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405">
        <w:rPr>
          <w:rFonts w:ascii="Times New Roman" w:hAnsi="Times New Roman" w:cs="Times New Roman"/>
          <w:b/>
          <w:sz w:val="24"/>
          <w:szCs w:val="24"/>
        </w:rPr>
        <w:t xml:space="preserve">Рассмотрено: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1D3405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 w:rsidRPr="001D3405">
        <w:rPr>
          <w:rFonts w:ascii="Times New Roman" w:hAnsi="Times New Roman" w:cs="Times New Roman"/>
          <w:b/>
          <w:sz w:val="24"/>
          <w:szCs w:val="24"/>
        </w:rPr>
        <w:t xml:space="preserve">: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1D3405">
        <w:rPr>
          <w:rFonts w:ascii="Times New Roman" w:hAnsi="Times New Roman" w:cs="Times New Roman"/>
          <w:b/>
          <w:sz w:val="24"/>
          <w:szCs w:val="24"/>
        </w:rPr>
        <w:t xml:space="preserve">Утверждено:                                                   </w:t>
      </w:r>
    </w:p>
    <w:p w:rsidR="001D3405" w:rsidRPr="001D3405" w:rsidRDefault="001D3405" w:rsidP="001D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05">
        <w:rPr>
          <w:rFonts w:ascii="Times New Roman" w:hAnsi="Times New Roman" w:cs="Times New Roman"/>
          <w:sz w:val="24"/>
          <w:szCs w:val="24"/>
        </w:rPr>
        <w:t xml:space="preserve"> на заседании                           Педагогическим Советом                приказом заведующего</w:t>
      </w:r>
    </w:p>
    <w:p w:rsidR="001D3405" w:rsidRPr="001D3405" w:rsidRDefault="001D3405" w:rsidP="001D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05">
        <w:rPr>
          <w:rFonts w:ascii="Times New Roman" w:hAnsi="Times New Roman" w:cs="Times New Roman"/>
          <w:sz w:val="24"/>
          <w:szCs w:val="24"/>
        </w:rPr>
        <w:t xml:space="preserve">Родительского Совета            МБДОУ «Солгонский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405">
        <w:rPr>
          <w:rFonts w:ascii="Times New Roman" w:hAnsi="Times New Roman" w:cs="Times New Roman"/>
          <w:sz w:val="24"/>
          <w:szCs w:val="24"/>
        </w:rPr>
        <w:t xml:space="preserve">  МБДОУ «Солгонский                 МБДОУ «Солгонский             детский сад»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405">
        <w:rPr>
          <w:rFonts w:ascii="Times New Roman" w:hAnsi="Times New Roman" w:cs="Times New Roman"/>
          <w:sz w:val="24"/>
          <w:szCs w:val="24"/>
        </w:rPr>
        <w:t xml:space="preserve"> детский сад»                         </w:t>
      </w:r>
    </w:p>
    <w:p w:rsidR="001D3405" w:rsidRPr="001D3405" w:rsidRDefault="001D3405" w:rsidP="001D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05">
        <w:rPr>
          <w:rFonts w:ascii="Times New Roman" w:hAnsi="Times New Roman" w:cs="Times New Roman"/>
          <w:sz w:val="24"/>
          <w:szCs w:val="24"/>
        </w:rPr>
        <w:t xml:space="preserve">детский сад»                             протокол №  1                                  31.08.2020 г.                              </w:t>
      </w:r>
    </w:p>
    <w:p w:rsidR="001D3405" w:rsidRPr="001D3405" w:rsidRDefault="001D3405" w:rsidP="001D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05">
        <w:rPr>
          <w:rFonts w:ascii="Times New Roman" w:hAnsi="Times New Roman" w:cs="Times New Roman"/>
          <w:sz w:val="24"/>
          <w:szCs w:val="24"/>
        </w:rPr>
        <w:t xml:space="preserve">28.08.2020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31</w:t>
      </w:r>
      <w:r w:rsidRPr="001D3405">
        <w:rPr>
          <w:rFonts w:ascii="Times New Roman" w:hAnsi="Times New Roman" w:cs="Times New Roman"/>
          <w:sz w:val="24"/>
          <w:szCs w:val="24"/>
        </w:rPr>
        <w:t>.08.2020 г.                                      №_____от 31.08.2020 г</w:t>
      </w:r>
    </w:p>
    <w:p w:rsidR="001D3405" w:rsidRPr="001D3405" w:rsidRDefault="001D3405" w:rsidP="001D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_________ О.В.Нечаева</w:t>
      </w:r>
    </w:p>
    <w:p w:rsidR="001D3405" w:rsidRDefault="00BA5659" w:rsidP="00BA5659">
      <w:pPr>
        <w:jc w:val="right"/>
      </w:pPr>
      <w:r>
        <w:rPr>
          <w:noProof/>
        </w:rPr>
        <w:drawing>
          <wp:inline distT="0" distB="0" distL="0" distR="0" wp14:anchorId="17220125" wp14:editId="0E92A5D0">
            <wp:extent cx="2445488" cy="115894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5856" r="25961" b="5659"/>
                    <a:stretch/>
                  </pic:blipFill>
                  <pic:spPr bwMode="auto">
                    <a:xfrm>
                      <a:off x="0" y="0"/>
                      <a:ext cx="2455875" cy="116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405" w:rsidRDefault="001D3405" w:rsidP="001D3405"/>
    <w:p w:rsidR="001D3405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05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3405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05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CC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 w:rsidR="001D3405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«Солгонский детский сад»</w:t>
      </w:r>
    </w:p>
    <w:p w:rsidR="001D3405" w:rsidRPr="00F43FCC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Pr="00030B5D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5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1.1. Педагогическое наставничество – разновидность индивидуальной воспитательной работы с впервые принятыми педагогами,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B5D">
        <w:rPr>
          <w:rFonts w:ascii="Times New Roman" w:hAnsi="Times New Roman" w:cs="Times New Roman"/>
          <w:i/>
          <w:sz w:val="28"/>
          <w:szCs w:val="28"/>
        </w:rPr>
        <w:t xml:space="preserve">Наставник </w:t>
      </w:r>
      <w:r w:rsidRPr="00061422">
        <w:rPr>
          <w:rFonts w:ascii="Times New Roman" w:hAnsi="Times New Roman" w:cs="Times New Roman"/>
          <w:sz w:val="28"/>
          <w:szCs w:val="28"/>
        </w:rPr>
        <w:t>– опытный педагог, обладающий высокими профессиональными и нравственными качествами, знаниями в области методики преподавания и воспитания.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B5D">
        <w:rPr>
          <w:rFonts w:ascii="Times New Roman" w:hAnsi="Times New Roman" w:cs="Times New Roman"/>
          <w:i/>
          <w:sz w:val="28"/>
          <w:szCs w:val="28"/>
        </w:rPr>
        <w:t>Молодой специалист</w:t>
      </w:r>
      <w:r w:rsidRPr="00061422">
        <w:rPr>
          <w:rFonts w:ascii="Times New Roman" w:hAnsi="Times New Roman" w:cs="Times New Roman"/>
          <w:sz w:val="28"/>
          <w:szCs w:val="28"/>
        </w:rPr>
        <w:t xml:space="preserve"> – начинающий педагог,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 xml:space="preserve">1.2. Педагогическое 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061422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061422">
        <w:rPr>
          <w:rFonts w:ascii="Times New Roman" w:hAnsi="Times New Roman" w:cs="Times New Roman"/>
          <w:sz w:val="28"/>
          <w:szCs w:val="28"/>
        </w:rPr>
        <w:t>, имеющиеся у молодого педагога з</w:t>
      </w:r>
      <w:r>
        <w:rPr>
          <w:rFonts w:ascii="Times New Roman" w:hAnsi="Times New Roman" w:cs="Times New Roman"/>
          <w:sz w:val="28"/>
          <w:szCs w:val="28"/>
        </w:rPr>
        <w:t xml:space="preserve">нания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образовательной деятельности</w:t>
      </w:r>
      <w:r w:rsidRPr="00061422">
        <w:rPr>
          <w:rFonts w:ascii="Times New Roman" w:hAnsi="Times New Roman" w:cs="Times New Roman"/>
          <w:sz w:val="28"/>
          <w:szCs w:val="28"/>
        </w:rPr>
        <w:t>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lastRenderedPageBreak/>
        <w:t>1.3. Правовой основой института педагогического наставничества являются настоящее Положение, дру</w:t>
      </w:r>
      <w:r>
        <w:rPr>
          <w:rFonts w:ascii="Times New Roman" w:hAnsi="Times New Roman" w:cs="Times New Roman"/>
          <w:sz w:val="28"/>
          <w:szCs w:val="28"/>
        </w:rPr>
        <w:t>гие нормативные акты Министерства Просвещения</w:t>
      </w:r>
      <w:r w:rsidRPr="00061422">
        <w:rPr>
          <w:rFonts w:ascii="Times New Roman" w:hAnsi="Times New Roman" w:cs="Times New Roman"/>
          <w:sz w:val="28"/>
          <w:szCs w:val="28"/>
        </w:rPr>
        <w:t xml:space="preserve"> России, регламентирующие вопросы профессиональной подготовки учителей и специалистов образовательных учреждений.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5D">
        <w:rPr>
          <w:rFonts w:ascii="Times New Roman" w:hAnsi="Times New Roman" w:cs="Times New Roman"/>
          <w:b/>
          <w:sz w:val="28"/>
          <w:szCs w:val="28"/>
        </w:rPr>
        <w:t>2. Цели и задачи наставничества.</w:t>
      </w:r>
    </w:p>
    <w:p w:rsidR="001D3405" w:rsidRPr="00030B5D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2.1. Целью педагогического наставничества в ОУ является оказание помощи молодым специалистам в их профессиональном становлении, а также формирование в учреждении кадрового ядра.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2.2. Основными задачами наставничества являются: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привитие молодым педагогам интереса к педагогической деятельности и закрепление педагогов в образовательных учреждениях;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адаптация к корпоративной культуре, усвоение лучших традиций коллектива ОУ и правил поведения в ОУ, сознательного и творческого отношения к выполнению обязанностей педагога.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5D">
        <w:rPr>
          <w:rFonts w:ascii="Times New Roman" w:hAnsi="Times New Roman" w:cs="Times New Roman"/>
          <w:b/>
          <w:sz w:val="28"/>
          <w:szCs w:val="28"/>
        </w:rPr>
        <w:t>3. Организационные основы наставничества.</w:t>
      </w:r>
    </w:p>
    <w:p w:rsidR="001D3405" w:rsidRPr="00030B5D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3.1. Педагогическое наставничество организуется на основании приказа директора ОУ.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3.2. Руководство деятельность</w:t>
      </w:r>
      <w:r>
        <w:rPr>
          <w:rFonts w:ascii="Times New Roman" w:hAnsi="Times New Roman" w:cs="Times New Roman"/>
          <w:sz w:val="28"/>
          <w:szCs w:val="28"/>
        </w:rPr>
        <w:t>ю наставников осуществляет старший воспитатель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1422">
        <w:rPr>
          <w:rFonts w:ascii="Times New Roman" w:hAnsi="Times New Roman" w:cs="Times New Roman"/>
          <w:sz w:val="28"/>
          <w:szCs w:val="28"/>
        </w:rPr>
        <w:t>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061422">
        <w:rPr>
          <w:rFonts w:ascii="Times New Roman" w:hAnsi="Times New Roman" w:cs="Times New Roman"/>
          <w:sz w:val="28"/>
          <w:szCs w:val="28"/>
        </w:rPr>
        <w:t xml:space="preserve"> подбирает наставника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имеющими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работы в ОУ, стаж педагогической деятельности не менее п</w:t>
      </w:r>
      <w:r>
        <w:rPr>
          <w:rFonts w:ascii="Times New Roman" w:hAnsi="Times New Roman" w:cs="Times New Roman"/>
          <w:sz w:val="28"/>
          <w:szCs w:val="28"/>
        </w:rPr>
        <w:t>яти лет</w:t>
      </w:r>
      <w:r w:rsidRPr="00061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1422">
        <w:rPr>
          <w:rFonts w:ascii="Times New Roman" w:hAnsi="Times New Roman" w:cs="Times New Roman"/>
          <w:sz w:val="28"/>
          <w:szCs w:val="28"/>
        </w:rPr>
        <w:t xml:space="preserve"> Наставник должен обладать способностями к воспитательной работе и может иметь одновременно не более двух подшефных.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 xml:space="preserve">3.4. Кандидатуры наставников рассматриваются </w:t>
      </w:r>
      <w:r>
        <w:rPr>
          <w:rFonts w:ascii="Times New Roman" w:hAnsi="Times New Roman" w:cs="Times New Roman"/>
          <w:sz w:val="28"/>
          <w:szCs w:val="28"/>
        </w:rPr>
        <w:t>на методическом заседании совета</w:t>
      </w:r>
      <w:r w:rsidRPr="0006142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огласовываются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старшим воспитателем</w:t>
      </w:r>
      <w:r w:rsidRPr="00061422">
        <w:rPr>
          <w:rFonts w:ascii="Times New Roman" w:hAnsi="Times New Roman" w:cs="Times New Roman"/>
          <w:sz w:val="28"/>
          <w:szCs w:val="28"/>
        </w:rPr>
        <w:t xml:space="preserve"> и утве</w:t>
      </w:r>
      <w:r>
        <w:rPr>
          <w:rFonts w:ascii="Times New Roman" w:hAnsi="Times New Roman" w:cs="Times New Roman"/>
          <w:sz w:val="28"/>
          <w:szCs w:val="28"/>
        </w:rPr>
        <w:t>рждаются заведующим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3.5. Основанием для утверждения наставника является выпис</w:t>
      </w:r>
      <w:r>
        <w:rPr>
          <w:rFonts w:ascii="Times New Roman" w:hAnsi="Times New Roman" w:cs="Times New Roman"/>
          <w:sz w:val="28"/>
          <w:szCs w:val="28"/>
        </w:rPr>
        <w:t>ка из протокола заседания совета</w:t>
      </w:r>
      <w:r w:rsidRPr="00061422">
        <w:rPr>
          <w:rFonts w:ascii="Times New Roman" w:hAnsi="Times New Roman" w:cs="Times New Roman"/>
          <w:sz w:val="28"/>
          <w:szCs w:val="28"/>
        </w:rPr>
        <w:t>, согласованная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старшим воспитателем</w:t>
      </w:r>
      <w:r w:rsidRPr="00061422">
        <w:rPr>
          <w:rFonts w:ascii="Times New Roman" w:hAnsi="Times New Roman" w:cs="Times New Roman"/>
          <w:sz w:val="28"/>
          <w:szCs w:val="28"/>
        </w:rPr>
        <w:t>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согласии предполагаемого наставника и молодого педагога, за которым он будет закреплен, по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старшего воспитателя или приказом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заведующего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ОУ с указанием срока наставничества. Как правило, наставник прикрепляется к молодому педагогу на срок не менее одного года.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Приказ о закреплении наставника издается не позднее двух недель с момента назначения молодого педагога на определенную должность.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3.6. Наставничество устанавливается над следующими категориями сотрудников ОУ: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впервые принятыми педагогами, не имеющими трудового стажа педагогической деятельности в ОУ;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выпускниками очных высших и средних специальных учебных заведений, прибывших в ОУ;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выпускниками педагогических профессиональных образовательных учреждений очное, заочное или вечернее обучение и не имеющими трудового стажа педагогической деятельности в ОУ;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 xml:space="preserve">- педагогами, нуждающимися в дополнительной </w:t>
      </w:r>
      <w:r>
        <w:rPr>
          <w:rFonts w:ascii="Times New Roman" w:hAnsi="Times New Roman" w:cs="Times New Roman"/>
          <w:sz w:val="28"/>
          <w:szCs w:val="28"/>
        </w:rPr>
        <w:t>подготовке для проведения занятий</w:t>
      </w:r>
      <w:r w:rsidRPr="00061422">
        <w:rPr>
          <w:rFonts w:ascii="Times New Roman" w:hAnsi="Times New Roman" w:cs="Times New Roman"/>
          <w:sz w:val="28"/>
          <w:szCs w:val="28"/>
        </w:rPr>
        <w:t xml:space="preserve"> в определенной группе (по определенной тематике).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3.7. Замена наставника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приказом заведующего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ОУ в случаях: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увольнения наставника;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перевода на другую работу подшефного или наставника;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привлечения наставника к дисциплинарной ответственности;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психологической несовместимости наставника и подшефного.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3.8. Показателями оценки эффективности работы наставника является выполнение целей и задач молодым педагогом в период наставничества. Оценка производится на промежуточном и итоговом контроле.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3.9. Для мотивации деятельности наставнику устанавливается доплата к заработной плате.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По инициативе наставников они могут создавать орган общественного самоуправления – Совет наставников.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5D">
        <w:rPr>
          <w:rFonts w:ascii="Times New Roman" w:hAnsi="Times New Roman" w:cs="Times New Roman"/>
          <w:b/>
          <w:sz w:val="28"/>
          <w:szCs w:val="28"/>
        </w:rPr>
        <w:t>4. Обязанности наставника.</w:t>
      </w:r>
    </w:p>
    <w:p w:rsidR="001D3405" w:rsidRPr="00030B5D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педагога по занимаемой должности;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разработать совместно с молодым педагогом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изучать деловые и нравственные качества молодого педагога, его отношение к проведению занятий, коллективу ОУ, учащимся и их родителям, увлечения, наклонности, круг досугового общения;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знакомить молодого педаг</w:t>
      </w:r>
      <w:r>
        <w:rPr>
          <w:rFonts w:ascii="Times New Roman" w:hAnsi="Times New Roman" w:cs="Times New Roman"/>
          <w:sz w:val="28"/>
          <w:szCs w:val="28"/>
        </w:rPr>
        <w:t>ога с ОУ, с расположением групповых помещений</w:t>
      </w:r>
      <w:r w:rsidRPr="00061422">
        <w:rPr>
          <w:rFonts w:ascii="Times New Roman" w:hAnsi="Times New Roman" w:cs="Times New Roman"/>
          <w:sz w:val="28"/>
          <w:szCs w:val="28"/>
        </w:rPr>
        <w:t>, служебных и бытовых помещений;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вводить в должность (знакомить с основными обязанностями, требованиями, предъявляемыми к педагогу, правилами внутреннего трудового распорядка, охраны труда и техники безопасности);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lastRenderedPageBreak/>
        <w:t>- проводить необходимое обучение; контролировать и оценивать самостоятельное проведение молодым педагогом занятий и мероприятий;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оказывать молодому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личным примером развивать положительные качества молодого педагога, корректировать его поведение в ОУ,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подводить итоги профессиональной адаптации молодого педагога, составлять отчет по итогам наставничества с заключением о результатах прохождения адаптации, с предложениями по дальнейшей работе молодого педагога.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5D">
        <w:rPr>
          <w:rFonts w:ascii="Times New Roman" w:hAnsi="Times New Roman" w:cs="Times New Roman"/>
          <w:b/>
          <w:sz w:val="28"/>
          <w:szCs w:val="28"/>
        </w:rPr>
        <w:t>5. Права наставника:</w:t>
      </w:r>
    </w:p>
    <w:p w:rsidR="001D3405" w:rsidRPr="00030B5D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с согласия заместителя директора по УВР подключать для дополнительного обучения молодого педагога других сотрудников ОУ;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требовать рабочие отчеты у молодого педагога, как в устной, так и в письменной форме.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B5D">
        <w:rPr>
          <w:rFonts w:ascii="Times New Roman" w:hAnsi="Times New Roman" w:cs="Times New Roman"/>
          <w:b/>
          <w:sz w:val="28"/>
          <w:szCs w:val="28"/>
        </w:rPr>
        <w:t>6. Обязанности молодого педагога (специалиста).</w:t>
      </w:r>
    </w:p>
    <w:p w:rsidR="001D3405" w:rsidRPr="00030B5D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6.1. Кандидатура молодого педагога для закрепления наставника рассматривается на заседании отдела с указанием срока наставничества и будущей специализации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заведующего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6.2. В период наставничества молодой специалист обязан: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изучать Закон РФ «Об образовании», Правила внутреннего трудового распорядка, устав учреждения, нормативные акты, определяющие его служебную деятельность, структуру, штаты, особенности деятельности ОУ и функциональные обязанности по занимаемой должности;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выполнять план профессионального становления в установленные сроки;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учиться у наставника передовым методам и формам работы, правильно строить свои взаимоотношения с ним;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совершенствовать свой общеобразовательный и культурный уровень;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lastRenderedPageBreak/>
        <w:t xml:space="preserve">- периодически </w:t>
      </w:r>
      <w:proofErr w:type="gramStart"/>
      <w:r w:rsidRPr="00061422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061422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и заведующим отделом.</w:t>
      </w:r>
    </w:p>
    <w:p w:rsidR="001D3405" w:rsidRPr="007F536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62">
        <w:rPr>
          <w:rFonts w:ascii="Times New Roman" w:hAnsi="Times New Roman" w:cs="Times New Roman"/>
          <w:b/>
          <w:sz w:val="28"/>
          <w:szCs w:val="28"/>
        </w:rPr>
        <w:t>7. Права молодого специалиста (педагога).</w:t>
      </w:r>
    </w:p>
    <w:p w:rsidR="001D3405" w:rsidRPr="007F536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вносить на рассмотрение администрации ОУ предложения по совершенствованию работы, связанной с наставничеством;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защищать профессиональную честь и достоинство;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знакомиться с жалобами и другими документами, содержащими оценку его работы, давать по ним объяснения;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посещать внешние организации по вопросам, связанным с педагогической деятельностью;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повышать квалификацию удобным для себя способом;</w:t>
      </w:r>
    </w:p>
    <w:p w:rsidR="001D3405" w:rsidRPr="007F536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62">
        <w:rPr>
          <w:rFonts w:ascii="Times New Roman" w:hAnsi="Times New Roman" w:cs="Times New Roman"/>
          <w:b/>
          <w:sz w:val="28"/>
          <w:szCs w:val="28"/>
        </w:rPr>
        <w:t>8. Руководство работой наставника.</w:t>
      </w:r>
    </w:p>
    <w:p w:rsidR="001D3405" w:rsidRPr="007F536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8.1. Организация работы наставников и контроль их деятельности возлагается на заместителя директора ОУ по учебно-воспитательной работе.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представить назначенного молодого специалиста другим педагогам ОУ, объявить приказ о закреплении за ним наставника;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создать необходимые условия для совместной работы молодого педагога с закрепленным за ним наставником;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 xml:space="preserve">- посетить отдельные занятия 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061422">
        <w:rPr>
          <w:rFonts w:ascii="Times New Roman" w:hAnsi="Times New Roman" w:cs="Times New Roman"/>
          <w:sz w:val="28"/>
          <w:szCs w:val="28"/>
        </w:rPr>
        <w:t>, проводимые наставником и молодым педагогом;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изучить, обобщить и распространить положительный опыт организации наставничества в образовательном учреждении;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определить меры поощрения наставников.</w:t>
      </w: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8.3. Непосредственную ответственность за работу наставника с молодым педагогом несут председатели методических объединений.</w:t>
      </w:r>
    </w:p>
    <w:p w:rsidR="001D3405" w:rsidRPr="007F536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62">
        <w:rPr>
          <w:rFonts w:ascii="Times New Roman" w:hAnsi="Times New Roman" w:cs="Times New Roman"/>
          <w:b/>
          <w:sz w:val="28"/>
          <w:szCs w:val="28"/>
        </w:rPr>
        <w:t>Председатель методического объединения обязан:</w:t>
      </w:r>
    </w:p>
    <w:p w:rsidR="001D3405" w:rsidRPr="007F536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рассмотреть на заседании методического объединения индивидуальный план работы наставника;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провести инструктаж наставников и молодых педагогов;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обеспечить возможность осуществления наставником своих обязанностей в соответствии с настоящим Положением;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осуществлять систематический контроль работы наставника;</w:t>
      </w: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lastRenderedPageBreak/>
        <w:t>- заслушать утвердить на заседании отдела отчеты молодого специалиста и наставника и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их старшему воспитателю</w:t>
      </w:r>
      <w:r w:rsidRPr="00061422">
        <w:rPr>
          <w:rFonts w:ascii="Times New Roman" w:hAnsi="Times New Roman" w:cs="Times New Roman"/>
          <w:sz w:val="28"/>
          <w:szCs w:val="28"/>
        </w:rPr>
        <w:t>.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62">
        <w:rPr>
          <w:rFonts w:ascii="Times New Roman" w:hAnsi="Times New Roman" w:cs="Times New Roman"/>
          <w:b/>
          <w:sz w:val="28"/>
          <w:szCs w:val="28"/>
        </w:rPr>
        <w:t>9. Документы, регламентирующие наставничество.</w:t>
      </w:r>
    </w:p>
    <w:p w:rsidR="001D3405" w:rsidRPr="007F536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9.1. К документам, регламентирующим деятельность наставников, относятся: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настоящее Положение;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заведующего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ОУ об организации наставничества;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планы работы отделов, педагогического совета, Совета наставников,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протоколы заседаний педагогического сове</w:t>
      </w:r>
      <w:r>
        <w:rPr>
          <w:rFonts w:ascii="Times New Roman" w:hAnsi="Times New Roman" w:cs="Times New Roman"/>
          <w:sz w:val="28"/>
          <w:szCs w:val="28"/>
        </w:rPr>
        <w:t xml:space="preserve">та, Совета наставников, </w:t>
      </w:r>
      <w:r w:rsidRPr="00061422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 наставничества;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методические рекомендации и обзоры по передовому опыту пров</w:t>
      </w:r>
      <w:r>
        <w:rPr>
          <w:rFonts w:ascii="Times New Roman" w:hAnsi="Times New Roman" w:cs="Times New Roman"/>
          <w:sz w:val="28"/>
          <w:szCs w:val="28"/>
        </w:rPr>
        <w:t>едения работы по наставничеству</w:t>
      </w:r>
      <w:r w:rsidRPr="00061422">
        <w:rPr>
          <w:rFonts w:ascii="Times New Roman" w:hAnsi="Times New Roman" w:cs="Times New Roman"/>
          <w:sz w:val="28"/>
          <w:szCs w:val="28"/>
        </w:rPr>
        <w:t>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Для адаптации к педагогической деятельности молодой педагог составляет под руководством наставника План профессионального становления.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 xml:space="preserve">План рассматривается на </w:t>
      </w:r>
      <w:r>
        <w:rPr>
          <w:rFonts w:ascii="Times New Roman" w:hAnsi="Times New Roman" w:cs="Times New Roman"/>
          <w:sz w:val="28"/>
          <w:szCs w:val="28"/>
        </w:rPr>
        <w:t>заседании совета</w:t>
      </w:r>
      <w:r w:rsidRPr="00061422">
        <w:rPr>
          <w:rFonts w:ascii="Times New Roman" w:hAnsi="Times New Roman" w:cs="Times New Roman"/>
          <w:sz w:val="28"/>
          <w:szCs w:val="28"/>
        </w:rPr>
        <w:t>, согласовывается</w:t>
      </w:r>
      <w:r w:rsidR="00643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старшим воспитателем и утверждается заведующим</w:t>
      </w:r>
      <w:r w:rsidRPr="00061422">
        <w:rPr>
          <w:rFonts w:ascii="Times New Roman" w:hAnsi="Times New Roman" w:cs="Times New Roman"/>
          <w:sz w:val="28"/>
          <w:szCs w:val="28"/>
        </w:rPr>
        <w:t xml:space="preserve"> ОУ.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План профессионального становления состоит из двух частей: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вхождение в должность;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работа в должности.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Раздел «Вхождение в должность» рассчитан на первый месяц работы. Он составляется по окончании первой недели работы молодого педагога совместно с наставником и согласовывается с заведующим отделом. Этот этап предполагает полное освоение молодым педагогом своих должностных обязанностей, хорошую ориентацию в деятельности и структуре ОУ.</w:t>
      </w:r>
    </w:p>
    <w:p w:rsidR="001D3405" w:rsidRPr="00061422" w:rsidRDefault="001D3405" w:rsidP="001D3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Раздел «Работа в должности» рассчитан на оставшийся период наставничества. В данный раздел включаются следующие вопросы: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изучение основ педагогики и психологии;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изучение вопросов организации и проведения образовательного процесса;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рабо</w:t>
      </w:r>
      <w:r>
        <w:rPr>
          <w:rFonts w:ascii="Times New Roman" w:hAnsi="Times New Roman" w:cs="Times New Roman"/>
          <w:sz w:val="28"/>
          <w:szCs w:val="28"/>
        </w:rPr>
        <w:t>та по освоению дошкольной педагогики и психологии</w:t>
      </w:r>
      <w:r w:rsidRPr="00061422">
        <w:rPr>
          <w:rFonts w:ascii="Times New Roman" w:hAnsi="Times New Roman" w:cs="Times New Roman"/>
          <w:sz w:val="28"/>
          <w:szCs w:val="28"/>
        </w:rPr>
        <w:t>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самостоятельная работа по теме самообразования;</w:t>
      </w: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работа по совершенствованию профессиональных знаний и навыков;</w:t>
      </w:r>
    </w:p>
    <w:p w:rsidR="001D3405" w:rsidRPr="00061422" w:rsidRDefault="001D3405" w:rsidP="001D340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61422">
        <w:rPr>
          <w:rFonts w:ascii="Times New Roman" w:hAnsi="Times New Roman" w:cs="Times New Roman"/>
          <w:sz w:val="28"/>
          <w:szCs w:val="28"/>
        </w:rPr>
        <w:t>- общественная рабо</w:t>
      </w:r>
      <w:r>
        <w:rPr>
          <w:rFonts w:ascii="Times New Roman" w:hAnsi="Times New Roman" w:cs="Times New Roman"/>
          <w:sz w:val="28"/>
          <w:szCs w:val="28"/>
        </w:rPr>
        <w:t>та, участие в заседаниях советов</w:t>
      </w:r>
      <w:r w:rsidRPr="00061422">
        <w:rPr>
          <w:rFonts w:ascii="Times New Roman" w:hAnsi="Times New Roman" w:cs="Times New Roman"/>
          <w:sz w:val="28"/>
          <w:szCs w:val="28"/>
        </w:rPr>
        <w:t>.</w:t>
      </w: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Default="001D3405" w:rsidP="001D3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D3405" w:rsidRPr="00030B5D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05" w:rsidRPr="00BA5659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5D">
        <w:rPr>
          <w:rFonts w:ascii="Times New Roman" w:hAnsi="Times New Roman" w:cs="Times New Roman"/>
          <w:b/>
          <w:sz w:val="28"/>
          <w:szCs w:val="28"/>
        </w:rPr>
        <w:t>План работы наставника по адаптации к педагогической деятельности</w:t>
      </w:r>
    </w:p>
    <w:p w:rsidR="001D3405" w:rsidRPr="00BA5659" w:rsidRDefault="001D3405" w:rsidP="001D3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6384"/>
        <w:gridCol w:w="994"/>
        <w:gridCol w:w="1983"/>
      </w:tblGrid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Отметка о 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выполнении</w:t>
            </w:r>
            <w:proofErr w:type="gramEnd"/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Подготовительная часть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плана работы по адаптации молодого педагога к педагогической деятельности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ориентационное собеседование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информационных материалов (списки администрации: должность, Ф.И.О., телефоны, № кабинета; правила внутреннего распорядка; режим работы учреждения и т.п.)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Общая часть</w:t>
            </w:r>
          </w:p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должностной инструкции педагога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учреждением и его сотрудниками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рабочим кабинетом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 с администрацией учреждения.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Индивидуальная часть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разработка системы занятий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подготовка и отбор дидактического материала для занятий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занятий,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подробный анализ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и консультации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3BE0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 о проделанной работе на заседании </w:t>
            </w:r>
            <w:r w:rsidR="00203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МС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3405" w:rsidRPr="00061422" w:rsidTr="00C069D7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6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характеристики с оценкой работы молодого педагога за весь период адаптации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3405" w:rsidRPr="00203BE0" w:rsidRDefault="00203BE0" w:rsidP="00203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1D3405" w:rsidRPr="00061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наставник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____________________Ф.И.О.</w:t>
      </w:r>
    </w:p>
    <w:p w:rsidR="001D3405" w:rsidRDefault="001D3405" w:rsidP="001D3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D3405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05" w:rsidRPr="00061422" w:rsidRDefault="001D3405" w:rsidP="001D3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6"/>
      </w:tblGrid>
      <w:tr w:rsidR="001D3405" w:rsidRPr="00061422" w:rsidTr="00C069D7">
        <w:tc>
          <w:tcPr>
            <w:tcW w:w="9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405" w:rsidRPr="00061422" w:rsidRDefault="001D3405" w:rsidP="0020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</w:t>
            </w:r>
          </w:p>
          <w:p w:rsidR="001D3405" w:rsidRPr="00061422" w:rsidRDefault="001D3405" w:rsidP="0020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итогам адаптации к педагогической деятельности</w:t>
            </w:r>
          </w:p>
          <w:p w:rsidR="001D3405" w:rsidRPr="00061422" w:rsidRDefault="001D3405" w:rsidP="0020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молодого педагога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Ф.И.О., должность</w:t>
            </w: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Период адаптации </w:t>
            </w:r>
            <w:proofErr w:type="gramStart"/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 по ____________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Выполнены следующие виды работ:</w:t>
            </w:r>
          </w:p>
          <w:p w:rsidR="00203BE0" w:rsidRDefault="00203BE0" w:rsidP="00C069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Посещено ____</w:t>
            </w:r>
            <w:r w:rsidR="001D3405"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(________________________________________)</w:t>
            </w:r>
            <w:r w:rsidR="001D3405"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End"/>
          </w:p>
          <w:p w:rsidR="001D3405" w:rsidRPr="00061422" w:rsidRDefault="001D3405" w:rsidP="00C069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мероприятий</w:t>
            </w:r>
            <w:r w:rsidR="00203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(________________________________</w:t>
            </w:r>
            <w:r w:rsidR="00203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______________________________________________________________)</w:t>
            </w: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03BE0" w:rsidRDefault="00203BE0" w:rsidP="00C069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D3405"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1D3405"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тематических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(_______________________</w:t>
            </w:r>
            <w:proofErr w:type="gramEnd"/>
          </w:p>
          <w:p w:rsidR="00203BE0" w:rsidRDefault="00203BE0" w:rsidP="00203B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_____________________________________________________________)</w:t>
            </w:r>
            <w:r w:rsidR="001D3405"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D3405" w:rsidRPr="00061422" w:rsidRDefault="00203BE0" w:rsidP="00C069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</w:t>
            </w:r>
            <w:r w:rsidR="001D3405"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</w:t>
            </w:r>
            <w:r w:rsidR="001D3405"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1D3405" w:rsidRPr="00061422" w:rsidRDefault="001D3405" w:rsidP="00203BE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  <w:r w:rsidR="00203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</w:t>
            </w:r>
          </w:p>
          <w:p w:rsidR="00203BE0" w:rsidRPr="00203BE0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прохождения первичной адаптации</w:t>
            </w:r>
          </w:p>
          <w:tbl>
            <w:tblPr>
              <w:tblW w:w="934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49"/>
              <w:gridCol w:w="2596"/>
            </w:tblGrid>
            <w:tr w:rsidR="001D3405" w:rsidRPr="00061422" w:rsidTr="00C069D7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3405" w:rsidRPr="00061422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14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Примерные критерии оценки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3405" w:rsidRPr="00061422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14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Комментарии, отзыв</w:t>
                  </w:r>
                </w:p>
              </w:tc>
            </w:tr>
            <w:tr w:rsidR="001D3405" w:rsidRPr="00061422" w:rsidTr="00C069D7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3405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14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Уровень соответствия профессиональной подготовки, квалификационным и должностным требованиям</w:t>
                  </w:r>
                </w:p>
                <w:p w:rsidR="00203BE0" w:rsidRPr="00061422" w:rsidRDefault="00203BE0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3405" w:rsidRPr="00061422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D3405" w:rsidRPr="00061422" w:rsidTr="00C069D7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3405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14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Степень освоения основных технологических процессов, уровень знания нормативных документов</w:t>
                  </w:r>
                </w:p>
                <w:p w:rsidR="00203BE0" w:rsidRPr="00061422" w:rsidRDefault="00203BE0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3405" w:rsidRPr="00061422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D3405" w:rsidRPr="00061422" w:rsidTr="00C069D7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3405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14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Освоение практических методов работы</w:t>
                  </w:r>
                </w:p>
                <w:p w:rsidR="00203BE0" w:rsidRPr="00061422" w:rsidRDefault="00203BE0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3405" w:rsidRPr="00061422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D3405" w:rsidRPr="00061422" w:rsidTr="00C069D7">
              <w:tc>
                <w:tcPr>
                  <w:tcW w:w="64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D3405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614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Эффективность взаимодействия с руководителем, коллегами</w:t>
                  </w:r>
                </w:p>
                <w:p w:rsidR="00203BE0" w:rsidRPr="00061422" w:rsidRDefault="00203BE0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D3405" w:rsidRPr="00061422" w:rsidRDefault="001D3405" w:rsidP="00C06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Заключение:</w:t>
            </w:r>
          </w:p>
          <w:p w:rsidR="001D3405" w:rsidRPr="00061422" w:rsidRDefault="001D3405" w:rsidP="00C069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адаптации прошел успешно.</w:t>
            </w:r>
          </w:p>
          <w:p w:rsidR="001D3405" w:rsidRPr="00061422" w:rsidRDefault="001D3405" w:rsidP="00C069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Требуется </w:t>
            </w:r>
            <w:proofErr w:type="gramStart"/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профподготовка</w:t>
            </w:r>
            <w:proofErr w:type="spellEnd"/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следующим направлениям:</w:t>
            </w:r>
          </w:p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А) ________________________________________________________________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D3405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________________________________________________________________</w:t>
            </w:r>
          </w:p>
          <w:p w:rsidR="00203BE0" w:rsidRPr="00061422" w:rsidRDefault="00203BE0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1D3405" w:rsidRPr="00061422" w:rsidRDefault="001D3405" w:rsidP="00C06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1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Наставник Ф.И.О. Подпись</w:t>
            </w:r>
          </w:p>
        </w:tc>
      </w:tr>
    </w:tbl>
    <w:p w:rsidR="001D3405" w:rsidRDefault="001D3405"/>
    <w:sectPr w:rsidR="001D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A7E"/>
    <w:multiLevelType w:val="multilevel"/>
    <w:tmpl w:val="83C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6A26"/>
    <w:multiLevelType w:val="multilevel"/>
    <w:tmpl w:val="FF9E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405"/>
    <w:rsid w:val="001D3405"/>
    <w:rsid w:val="00203BE0"/>
    <w:rsid w:val="005E4673"/>
    <w:rsid w:val="00643FF4"/>
    <w:rsid w:val="00B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C82F-CA66-49F0-98FA-5EF20F9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4</cp:revision>
  <cp:lastPrinted>2020-09-14T06:33:00Z</cp:lastPrinted>
  <dcterms:created xsi:type="dcterms:W3CDTF">2020-09-14T06:02:00Z</dcterms:created>
  <dcterms:modified xsi:type="dcterms:W3CDTF">2020-09-22T10:53:00Z</dcterms:modified>
</cp:coreProperties>
</file>