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10" w:rsidRPr="00434FC6" w:rsidRDefault="00FE3C10" w:rsidP="00434FC6">
      <w:pPr>
        <w:jc w:val="center"/>
        <w:rPr>
          <w:b/>
        </w:rPr>
      </w:pPr>
    </w:p>
    <w:p w:rsidR="00562257" w:rsidRDefault="00562257" w:rsidP="00434FC6">
      <w:pPr>
        <w:jc w:val="center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>НЕЙР</w:t>
      </w:r>
      <w:r w:rsidR="007F4EF1">
        <w:rPr>
          <w:rFonts w:ascii="Times New Roman" w:hAnsi="Times New Roman" w:cs="Times New Roman"/>
          <w:b/>
          <w:sz w:val="24"/>
        </w:rPr>
        <w:t>ОИГРЫ В РАБОТЕ С ДОШКОЛЬНИКАМИ.</w:t>
      </w:r>
    </w:p>
    <w:p w:rsidR="00434FC6" w:rsidRDefault="00434FC6" w:rsidP="00434F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Подготовила педагог – психолог:</w:t>
      </w:r>
    </w:p>
    <w:p w:rsidR="00434FC6" w:rsidRPr="00434FC6" w:rsidRDefault="00434FC6" w:rsidP="00434F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Аникина Елена Михайловна</w:t>
      </w:r>
    </w:p>
    <w:p w:rsidR="00562257" w:rsidRPr="00434FC6" w:rsidRDefault="00562257" w:rsidP="0056225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С использованием в работе нейропсихологическ</w:t>
      </w:r>
      <w:r w:rsidR="00434FC6">
        <w:rPr>
          <w:rFonts w:ascii="Times New Roman" w:hAnsi="Times New Roman" w:cs="Times New Roman"/>
          <w:sz w:val="24"/>
        </w:rPr>
        <w:t xml:space="preserve">их игр и упражнений </w:t>
      </w:r>
      <w:r w:rsidRPr="00434FC6">
        <w:rPr>
          <w:rFonts w:ascii="Times New Roman" w:hAnsi="Times New Roman" w:cs="Times New Roman"/>
          <w:sz w:val="24"/>
        </w:rPr>
        <w:t>решаются следующие задачи:</w:t>
      </w:r>
    </w:p>
    <w:p w:rsidR="00434FC6" w:rsidRDefault="00562257" w:rsidP="00562257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Ребенок учится чувствовать пространство свое тело</w:t>
      </w:r>
      <w:r w:rsidR="00434FC6">
        <w:rPr>
          <w:rFonts w:ascii="Times New Roman" w:hAnsi="Times New Roman" w:cs="Times New Roman"/>
          <w:sz w:val="24"/>
        </w:rPr>
        <w:t>;</w:t>
      </w:r>
    </w:p>
    <w:p w:rsidR="00434FC6" w:rsidRDefault="00562257" w:rsidP="00562257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Развивается зрительно-моторная координация (глаз-рука, способность точно направлять движение)</w:t>
      </w:r>
      <w:r w:rsidR="00434FC6">
        <w:rPr>
          <w:rFonts w:ascii="Times New Roman" w:hAnsi="Times New Roman" w:cs="Times New Roman"/>
          <w:sz w:val="24"/>
        </w:rPr>
        <w:t>;</w:t>
      </w:r>
    </w:p>
    <w:p w:rsidR="00434FC6" w:rsidRDefault="00562257" w:rsidP="00562257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Формируется прав</w:t>
      </w:r>
      <w:r w:rsidR="00434FC6">
        <w:rPr>
          <w:rFonts w:ascii="Times New Roman" w:hAnsi="Times New Roman" w:cs="Times New Roman"/>
          <w:sz w:val="24"/>
        </w:rPr>
        <w:t>ильное взаимодействие ног и рук;</w:t>
      </w:r>
    </w:p>
    <w:p w:rsidR="00434FC6" w:rsidRDefault="00562257" w:rsidP="00562257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Развивается</w:t>
      </w:r>
      <w:r w:rsidR="00434FC6">
        <w:rPr>
          <w:rFonts w:ascii="Times New Roman" w:hAnsi="Times New Roman" w:cs="Times New Roman"/>
          <w:sz w:val="24"/>
        </w:rPr>
        <w:t xml:space="preserve"> слуховое и зрительное внимание;</w:t>
      </w:r>
    </w:p>
    <w:p w:rsidR="00562257" w:rsidRPr="00434FC6" w:rsidRDefault="00434FC6" w:rsidP="00562257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 xml:space="preserve"> </w:t>
      </w:r>
      <w:r w:rsidR="00562257" w:rsidRPr="00434FC6">
        <w:rPr>
          <w:rFonts w:ascii="Times New Roman" w:hAnsi="Times New Roman" w:cs="Times New Roman"/>
          <w:sz w:val="24"/>
        </w:rPr>
        <w:t>Ребенок учится последовательно выполнять действия.</w:t>
      </w:r>
    </w:p>
    <w:p w:rsidR="00562257" w:rsidRPr="00434FC6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34FC6">
        <w:rPr>
          <w:rFonts w:ascii="Times New Roman" w:hAnsi="Times New Roman" w:cs="Times New Roman"/>
          <w:i/>
          <w:sz w:val="24"/>
        </w:rPr>
        <w:t>«Руки учат голову, затем поумневшая голова учит руки, а умелые руки снова способствуют развитию мозга»</w:t>
      </w:r>
    </w:p>
    <w:p w:rsidR="00562257" w:rsidRPr="00434FC6" w:rsidRDefault="00562257" w:rsidP="0056225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434FC6">
        <w:rPr>
          <w:rFonts w:ascii="Times New Roman" w:hAnsi="Times New Roman" w:cs="Times New Roman"/>
          <w:sz w:val="24"/>
        </w:rPr>
        <w:t>Нейропсихологи</w:t>
      </w:r>
      <w:proofErr w:type="spellEnd"/>
      <w:r w:rsidRPr="00434FC6">
        <w:rPr>
          <w:rFonts w:ascii="Times New Roman" w:hAnsi="Times New Roman" w:cs="Times New Roman"/>
          <w:sz w:val="24"/>
        </w:rPr>
        <w:t xml:space="preserve"> утверждают, что нарушение межполушарного взаимодействия является одной из причин недостатков речи, чтения и письма.</w:t>
      </w:r>
    </w:p>
    <w:p w:rsidR="00562257" w:rsidRPr="00434FC6" w:rsidRDefault="00562257" w:rsidP="00434F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</w:r>
    </w:p>
    <w:p w:rsidR="00562257" w:rsidRPr="00434FC6" w:rsidRDefault="00562257" w:rsidP="00434F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Игровые технологии повышают интерес и мотивацию, помогают не бояться ошибок, развивают коммуникацию. Ведь игра — это естественное состояние и потребность любого ребенка.</w:t>
      </w:r>
    </w:p>
    <w:p w:rsidR="00562257" w:rsidRPr="00434FC6" w:rsidRDefault="00562257" w:rsidP="0056225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В своей работе мы используем нейропсихологические упражнения (</w:t>
      </w:r>
      <w:proofErr w:type="spellStart"/>
      <w:r w:rsidRPr="00434FC6">
        <w:rPr>
          <w:rFonts w:ascii="Times New Roman" w:hAnsi="Times New Roman" w:cs="Times New Roman"/>
          <w:sz w:val="24"/>
        </w:rPr>
        <w:t>нейроигры</w:t>
      </w:r>
      <w:proofErr w:type="spellEnd"/>
      <w:r w:rsidRPr="00434FC6">
        <w:rPr>
          <w:rFonts w:ascii="Times New Roman" w:hAnsi="Times New Roman" w:cs="Times New Roman"/>
          <w:sz w:val="24"/>
        </w:rPr>
        <w:t xml:space="preserve">) 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играми и приёмами, которые используем на индивидуальных и подгрупповых занятиях с детьми. Преимущества использования </w:t>
      </w:r>
      <w:proofErr w:type="spellStart"/>
      <w:r w:rsidRPr="00434FC6">
        <w:rPr>
          <w:rFonts w:ascii="Times New Roman" w:hAnsi="Times New Roman" w:cs="Times New Roman"/>
          <w:sz w:val="24"/>
        </w:rPr>
        <w:t>нейроигр</w:t>
      </w:r>
      <w:proofErr w:type="spellEnd"/>
      <w:r w:rsidRPr="00434FC6">
        <w:rPr>
          <w:rFonts w:ascii="Times New Roman" w:hAnsi="Times New Roman" w:cs="Times New Roman"/>
          <w:sz w:val="24"/>
        </w:rPr>
        <w:t>:</w:t>
      </w:r>
    </w:p>
    <w:p w:rsidR="00434FC6" w:rsidRDefault="00562257" w:rsidP="00434FC6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 xml:space="preserve">игровая форма обучения; </w:t>
      </w:r>
    </w:p>
    <w:p w:rsidR="00434FC6" w:rsidRDefault="00562257" w:rsidP="00434FC6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 xml:space="preserve">эмоциональная привлекательность; </w:t>
      </w:r>
    </w:p>
    <w:p w:rsidR="00434FC6" w:rsidRDefault="00562257" w:rsidP="00434FC6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 xml:space="preserve">; автоматизация звуков в сочетании с двигательной активностью, а не статичное выполнение заданий только за столом; </w:t>
      </w:r>
    </w:p>
    <w:p w:rsidR="00434FC6" w:rsidRDefault="00562257" w:rsidP="00434FC6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формирование стойкой мотивации и произво</w:t>
      </w:r>
      <w:r w:rsidR="00434FC6">
        <w:rPr>
          <w:rFonts w:ascii="Times New Roman" w:hAnsi="Times New Roman" w:cs="Times New Roman"/>
          <w:sz w:val="24"/>
        </w:rPr>
        <w:t>льных познавательных интересов;</w:t>
      </w:r>
    </w:p>
    <w:p w:rsidR="00434FC6" w:rsidRDefault="00562257" w:rsidP="00434FC6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формирование партнерского взаимодейст</w:t>
      </w:r>
      <w:r w:rsidR="00434FC6">
        <w:rPr>
          <w:rFonts w:ascii="Times New Roman" w:hAnsi="Times New Roman" w:cs="Times New Roman"/>
          <w:sz w:val="24"/>
        </w:rPr>
        <w:t>вия между ребенком и педагогом;</w:t>
      </w:r>
    </w:p>
    <w:p w:rsidR="00562257" w:rsidRPr="00434FC6" w:rsidRDefault="00562257" w:rsidP="00434FC6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активизация работы с родителями, повышение компетентности родителей в коррекционно-развивающем процессе.</w:t>
      </w:r>
    </w:p>
    <w:p w:rsidR="00562257" w:rsidRPr="00434FC6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Такие упражнения полезны и детям и взрослым.</w:t>
      </w:r>
    </w:p>
    <w:p w:rsidR="00562257" w:rsidRPr="00751662" w:rsidRDefault="00562257" w:rsidP="0075166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4FC6">
        <w:rPr>
          <w:rFonts w:ascii="Times New Roman" w:hAnsi="Times New Roman" w:cs="Times New Roman"/>
          <w:b/>
          <w:sz w:val="24"/>
        </w:rPr>
        <w:t>Нейротаблицы</w:t>
      </w:r>
      <w:proofErr w:type="spellEnd"/>
      <w:r w:rsidRPr="00434FC6">
        <w:rPr>
          <w:rFonts w:ascii="Times New Roman" w:hAnsi="Times New Roman" w:cs="Times New Roman"/>
          <w:b/>
          <w:sz w:val="24"/>
        </w:rPr>
        <w:t xml:space="preserve"> на внимание»</w:t>
      </w:r>
      <w:r w:rsidR="00751662">
        <w:rPr>
          <w:rFonts w:ascii="Times New Roman" w:hAnsi="Times New Roman" w:cs="Times New Roman"/>
          <w:b/>
          <w:sz w:val="24"/>
        </w:rPr>
        <w:t xml:space="preserve">. </w:t>
      </w:r>
      <w:r w:rsidRPr="00434FC6">
        <w:rPr>
          <w:rFonts w:ascii="Times New Roman" w:hAnsi="Times New Roman" w:cs="Times New Roman"/>
          <w:sz w:val="24"/>
        </w:rPr>
        <w:t>В данных играх необходимо одновременно двумя руками находить одинаковые объекты слева и справа. Объекты могут быть абсолютно разные: дикие и домашние животные, цифры, числа, русский и английский алфавит и т. д. Можно полностью изменить изображения по Вашим педагогическим потребностям. Можно играть всей группой на скорость. Можно делиться на команды или научить детей играть вдвоем. Также в эту игру можно играть одному.</w:t>
      </w:r>
    </w:p>
    <w:p w:rsidR="00562257" w:rsidRPr="00434FC6" w:rsidRDefault="00562257" w:rsidP="00751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34FC6">
        <w:rPr>
          <w:rFonts w:ascii="Times New Roman" w:hAnsi="Times New Roman" w:cs="Times New Roman"/>
          <w:b/>
          <w:sz w:val="24"/>
        </w:rPr>
        <w:lastRenderedPageBreak/>
        <w:t>Игра «Соедини точки»,</w:t>
      </w:r>
      <w:r w:rsidRPr="00434FC6">
        <w:rPr>
          <w:rFonts w:ascii="Times New Roman" w:hAnsi="Times New Roman" w:cs="Times New Roman"/>
          <w:sz w:val="24"/>
        </w:rPr>
        <w:t xml:space="preserve"> цель которой соединить верхние и нижние точки по пунктирным линиям от края к середине или наоборот, и усложненный вариант (без них, затем нужно называть получившиеся сочетание с автоматизируемым звуком.</w:t>
      </w:r>
      <w:proofErr w:type="gramEnd"/>
      <w:r w:rsidRPr="00434FC6">
        <w:rPr>
          <w:rFonts w:ascii="Times New Roman" w:hAnsi="Times New Roman" w:cs="Times New Roman"/>
          <w:sz w:val="24"/>
        </w:rPr>
        <w:t xml:space="preserve"> Например: У Савы кактус, а у Алисы сумка.</w:t>
      </w:r>
    </w:p>
    <w:p w:rsidR="00562257" w:rsidRPr="00434FC6" w:rsidRDefault="00751662" w:rsidP="0056225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="00562257" w:rsidRPr="00434FC6">
        <w:rPr>
          <w:rFonts w:ascii="Times New Roman" w:hAnsi="Times New Roman" w:cs="Times New Roman"/>
          <w:sz w:val="24"/>
        </w:rPr>
        <w:t xml:space="preserve"> межполушарных связей полезно играть со специальными тренажерами </w:t>
      </w:r>
      <w:r w:rsidR="00562257" w:rsidRPr="00434FC6">
        <w:rPr>
          <w:rFonts w:ascii="Times New Roman" w:hAnsi="Times New Roman" w:cs="Times New Roman"/>
          <w:b/>
          <w:sz w:val="24"/>
        </w:rPr>
        <w:t>(межполушарными досками).</w:t>
      </w:r>
      <w:r w:rsidR="00562257" w:rsidRPr="00434FC6">
        <w:rPr>
          <w:rFonts w:ascii="Times New Roman" w:hAnsi="Times New Roman" w:cs="Times New Roman"/>
          <w:sz w:val="24"/>
        </w:rPr>
        <w:t xml:space="preserve"> Это приспособление сделано из дерева и выглядит как два зеркально отраженных лабиринта. Ребенку нужно передвигать два бегунка одновременно. Эта игра стимулирует работу обоих полушарий головного мозга, влияет на синхронизацию работы глаз и рук, а также развивает концентрацию, усидчивость, внимательность и мелкую моторику.</w:t>
      </w:r>
    </w:p>
    <w:p w:rsidR="00562257" w:rsidRPr="00434FC6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 xml:space="preserve"> «Умные дорожки»,</w:t>
      </w:r>
      <w:r w:rsidRPr="00434FC6">
        <w:rPr>
          <w:rFonts w:ascii="Times New Roman" w:hAnsi="Times New Roman" w:cs="Times New Roman"/>
          <w:sz w:val="24"/>
        </w:rPr>
        <w:t xml:space="preserve"> где нужно также провести одновременно пальцами обеих рук по дорожке.</w:t>
      </w:r>
    </w:p>
    <w:p w:rsidR="00562257" w:rsidRPr="00434FC6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 xml:space="preserve">«Веселые пальчики». </w:t>
      </w:r>
      <w:r w:rsidRPr="00434FC6">
        <w:rPr>
          <w:rFonts w:ascii="Times New Roman" w:hAnsi="Times New Roman" w:cs="Times New Roman"/>
          <w:sz w:val="24"/>
        </w:rPr>
        <w:t>Здесь ребенок называет картинку и поднимает пальчик с нужным цветом. Сначала играем с одной картинкой на две руки, а затем на каждую руку используем разные картинки.</w:t>
      </w:r>
    </w:p>
    <w:p w:rsidR="00562257" w:rsidRPr="00751662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>«Найди такую же цифру».</w:t>
      </w:r>
      <w:r w:rsidR="007F4EF1">
        <w:rPr>
          <w:rFonts w:ascii="Times New Roman" w:hAnsi="Times New Roman" w:cs="Times New Roman"/>
          <w:b/>
          <w:sz w:val="24"/>
        </w:rPr>
        <w:t xml:space="preserve"> </w:t>
      </w:r>
      <w:r w:rsidRPr="00434FC6">
        <w:rPr>
          <w:rFonts w:ascii="Times New Roman" w:hAnsi="Times New Roman" w:cs="Times New Roman"/>
          <w:sz w:val="24"/>
        </w:rPr>
        <w:t>Перед ребенком выкладываются цифры, вырезанные из разных материалов: дерева, ткани и других. Ему нужно найти одинаковые цифры, например, все 3.</w:t>
      </w:r>
    </w:p>
    <w:p w:rsidR="00562257" w:rsidRPr="00751662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>«Узнай цифру на ощупь».</w:t>
      </w:r>
      <w:r w:rsidR="007F4EF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434FC6">
        <w:rPr>
          <w:rFonts w:ascii="Times New Roman" w:hAnsi="Times New Roman" w:cs="Times New Roman"/>
          <w:sz w:val="24"/>
        </w:rPr>
        <w:t xml:space="preserve"> мешочек складываются вырезанные цифры, ребенок в него запускает руку и ищет предложенную цифру.</w:t>
      </w:r>
    </w:p>
    <w:p w:rsidR="00562257" w:rsidRPr="00751662" w:rsidRDefault="00751662" w:rsidP="007516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«Составь фигуру». </w:t>
      </w:r>
      <w:r w:rsidR="00562257" w:rsidRPr="00434FC6">
        <w:rPr>
          <w:rFonts w:ascii="Times New Roman" w:hAnsi="Times New Roman" w:cs="Times New Roman"/>
          <w:sz w:val="24"/>
        </w:rPr>
        <w:t>Ребенку предлагают из нескольких частей сложить геометрическую фигуру: квадрат, круг, прямоугольник.</w:t>
      </w:r>
    </w:p>
    <w:p w:rsidR="00562257" w:rsidRPr="00751662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>«Большие, маленькие, средние».</w:t>
      </w:r>
      <w:r w:rsidR="00751662">
        <w:rPr>
          <w:rFonts w:ascii="Times New Roman" w:hAnsi="Times New Roman" w:cs="Times New Roman"/>
          <w:b/>
          <w:sz w:val="24"/>
        </w:rPr>
        <w:t xml:space="preserve"> </w:t>
      </w:r>
      <w:r w:rsidRPr="00434FC6">
        <w:rPr>
          <w:rFonts w:ascii="Times New Roman" w:hAnsi="Times New Roman" w:cs="Times New Roman"/>
          <w:sz w:val="24"/>
        </w:rPr>
        <w:t>Перед ребенком раскладываются предметы разного размера, и предлагают ему на три кучки разложить их по размеру.</w:t>
      </w:r>
    </w:p>
    <w:p w:rsidR="00562257" w:rsidRPr="00751662" w:rsidRDefault="00562257" w:rsidP="007516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>«Зеркальное рисование».</w:t>
      </w:r>
      <w:r w:rsidR="00751662">
        <w:rPr>
          <w:rFonts w:ascii="Times New Roman" w:hAnsi="Times New Roman" w:cs="Times New Roman"/>
          <w:b/>
          <w:sz w:val="24"/>
        </w:rPr>
        <w:t xml:space="preserve"> </w:t>
      </w:r>
      <w:r w:rsidRPr="00434FC6">
        <w:rPr>
          <w:rFonts w:ascii="Times New Roman" w:hAnsi="Times New Roman" w:cs="Times New Roman"/>
          <w:sz w:val="24"/>
        </w:rPr>
        <w:t>Ребёнку даётся рисунок в перевёрнутом виде. Рисунок может быть любой, разного уровня сложности, в зависимости от возраста ребёнка. Желательно, чтобы присутствовало много мелких деталей. Ребёнку нужно внимательно посмотреть на рисунок и нарисовать такой же, но не перевёрнутый.</w:t>
      </w:r>
    </w:p>
    <w:p w:rsidR="00562257" w:rsidRPr="00434FC6" w:rsidRDefault="00434FC6" w:rsidP="0056225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562257" w:rsidRPr="00434FC6">
        <w:rPr>
          <w:rFonts w:ascii="Times New Roman" w:hAnsi="Times New Roman" w:cs="Times New Roman"/>
          <w:sz w:val="24"/>
        </w:rPr>
        <w:t xml:space="preserve">своей работе используем </w:t>
      </w:r>
      <w:proofErr w:type="spellStart"/>
      <w:r w:rsidR="00562257" w:rsidRPr="00434FC6">
        <w:rPr>
          <w:rFonts w:ascii="Times New Roman" w:hAnsi="Times New Roman" w:cs="Times New Roman"/>
          <w:sz w:val="24"/>
        </w:rPr>
        <w:t>кинезио</w:t>
      </w:r>
      <w:r w:rsidR="00751662">
        <w:rPr>
          <w:rFonts w:ascii="Times New Roman" w:hAnsi="Times New Roman" w:cs="Times New Roman"/>
          <w:sz w:val="24"/>
        </w:rPr>
        <w:t>логические</w:t>
      </w:r>
      <w:proofErr w:type="spellEnd"/>
      <w:r w:rsidR="00751662">
        <w:rPr>
          <w:rFonts w:ascii="Times New Roman" w:hAnsi="Times New Roman" w:cs="Times New Roman"/>
          <w:sz w:val="24"/>
        </w:rPr>
        <w:t xml:space="preserve"> упражнения. </w:t>
      </w:r>
      <w:proofErr w:type="gramStart"/>
      <w:r w:rsidR="00751662">
        <w:rPr>
          <w:rFonts w:ascii="Times New Roman" w:hAnsi="Times New Roman" w:cs="Times New Roman"/>
          <w:sz w:val="24"/>
        </w:rPr>
        <w:t>Которые направлены</w:t>
      </w:r>
      <w:r w:rsidR="00562257" w:rsidRPr="00434FC6">
        <w:rPr>
          <w:rFonts w:ascii="Times New Roman" w:hAnsi="Times New Roman" w:cs="Times New Roman"/>
          <w:sz w:val="24"/>
        </w:rPr>
        <w:t xml:space="preserve"> на развитие общей двигательной координации, формирование крупных </w:t>
      </w:r>
      <w:proofErr w:type="spellStart"/>
      <w:r w:rsidR="00562257" w:rsidRPr="00434FC6">
        <w:rPr>
          <w:rFonts w:ascii="Times New Roman" w:hAnsi="Times New Roman" w:cs="Times New Roman"/>
          <w:sz w:val="24"/>
        </w:rPr>
        <w:t>содружественных</w:t>
      </w:r>
      <w:proofErr w:type="spellEnd"/>
      <w:r w:rsidR="00562257" w:rsidRPr="00434FC6">
        <w:rPr>
          <w:rFonts w:ascii="Times New Roman" w:hAnsi="Times New Roman" w:cs="Times New Roman"/>
          <w:sz w:val="24"/>
        </w:rPr>
        <w:t xml:space="preserve"> движений двумя руками и ногами, развитие координации рук и ног, развитие крупной моторики, развитие межполушарных связей в упражнениях по развитию мелкой моторики рук, одновременное использование речи и движений.</w:t>
      </w:r>
      <w:proofErr w:type="gramEnd"/>
    </w:p>
    <w:p w:rsidR="00562257" w:rsidRPr="00751662" w:rsidRDefault="00751662" w:rsidP="007516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«Ухо – нос». </w:t>
      </w:r>
      <w:r w:rsidR="00562257" w:rsidRPr="00434FC6">
        <w:rPr>
          <w:rFonts w:ascii="Times New Roman" w:hAnsi="Times New Roman" w:cs="Times New Roman"/>
          <w:sz w:val="24"/>
        </w:rPr>
        <w:t xml:space="preserve"> </w:t>
      </w:r>
      <w:r w:rsidR="00434FC6" w:rsidRPr="00434FC6">
        <w:rPr>
          <w:rFonts w:ascii="Times New Roman" w:hAnsi="Times New Roman" w:cs="Times New Roman"/>
          <w:sz w:val="24"/>
        </w:rPr>
        <w:t>Р</w:t>
      </w:r>
      <w:r w:rsidR="00562257" w:rsidRPr="00434FC6">
        <w:rPr>
          <w:rFonts w:ascii="Times New Roman" w:hAnsi="Times New Roman" w:cs="Times New Roman"/>
          <w:sz w:val="24"/>
        </w:rPr>
        <w:t>ебенок</w:t>
      </w:r>
      <w:r w:rsidR="00434FC6" w:rsidRPr="00434FC6">
        <w:rPr>
          <w:rFonts w:ascii="Times New Roman" w:hAnsi="Times New Roman" w:cs="Times New Roman"/>
          <w:sz w:val="24"/>
        </w:rPr>
        <w:t xml:space="preserve"> </w:t>
      </w:r>
      <w:r w:rsidR="00562257" w:rsidRPr="00434FC6">
        <w:rPr>
          <w:rFonts w:ascii="Times New Roman" w:hAnsi="Times New Roman" w:cs="Times New Roman"/>
          <w:sz w:val="24"/>
        </w:rPr>
        <w:t xml:space="preserve"> левой рукой держится за кончик носа, а правой – за мочку уха. По хлопку ребенок меняет положения рук. Выполнять это </w:t>
      </w:r>
      <w:proofErr w:type="gramStart"/>
      <w:r w:rsidR="00562257" w:rsidRPr="00434FC6">
        <w:rPr>
          <w:rFonts w:ascii="Times New Roman" w:hAnsi="Times New Roman" w:cs="Times New Roman"/>
          <w:sz w:val="24"/>
        </w:rPr>
        <w:t>упражнение</w:t>
      </w:r>
      <w:proofErr w:type="gramEnd"/>
      <w:r w:rsidR="00562257" w:rsidRPr="00434FC6">
        <w:rPr>
          <w:rFonts w:ascii="Times New Roman" w:hAnsi="Times New Roman" w:cs="Times New Roman"/>
          <w:sz w:val="24"/>
        </w:rPr>
        <w:t xml:space="preserve"> нужно стоя на балансировочной доске.</w:t>
      </w:r>
    </w:p>
    <w:p w:rsidR="00562257" w:rsidRPr="00751662" w:rsidRDefault="00562257" w:rsidP="005622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 xml:space="preserve"> </w:t>
      </w:r>
      <w:r w:rsidR="00751662">
        <w:rPr>
          <w:rFonts w:ascii="Times New Roman" w:hAnsi="Times New Roman" w:cs="Times New Roman"/>
          <w:b/>
          <w:sz w:val="24"/>
        </w:rPr>
        <w:t xml:space="preserve">«Цветочек». </w:t>
      </w:r>
      <w:proofErr w:type="gramStart"/>
      <w:r w:rsidRPr="00434FC6">
        <w:rPr>
          <w:rFonts w:ascii="Times New Roman" w:hAnsi="Times New Roman" w:cs="Times New Roman"/>
          <w:sz w:val="24"/>
        </w:rPr>
        <w:t>Сложить пальцы руки в «цветок», попеременно опускать по 2 «лепестка» (пальцы руки, чередуя лепестки.</w:t>
      </w:r>
      <w:proofErr w:type="gramEnd"/>
      <w:r w:rsidRPr="00434FC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4FC6">
        <w:rPr>
          <w:rFonts w:ascii="Times New Roman" w:hAnsi="Times New Roman" w:cs="Times New Roman"/>
          <w:sz w:val="24"/>
        </w:rPr>
        <w:t>Усложнить</w:t>
      </w:r>
      <w:proofErr w:type="gramEnd"/>
      <w:r w:rsidRPr="00434FC6">
        <w:rPr>
          <w:rFonts w:ascii="Times New Roman" w:hAnsi="Times New Roman" w:cs="Times New Roman"/>
          <w:sz w:val="24"/>
        </w:rPr>
        <w:t xml:space="preserve"> одновременно вы</w:t>
      </w:r>
      <w:r w:rsidR="00434FC6" w:rsidRPr="00434FC6">
        <w:rPr>
          <w:rFonts w:ascii="Times New Roman" w:hAnsi="Times New Roman" w:cs="Times New Roman"/>
          <w:sz w:val="24"/>
        </w:rPr>
        <w:t>полняя обеими руками синхронно.</w:t>
      </w:r>
    </w:p>
    <w:p w:rsidR="00562257" w:rsidRPr="00751662" w:rsidRDefault="00751662" w:rsidP="007516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«Молчу — шепчу — кричу». </w:t>
      </w:r>
      <w:r w:rsidR="00562257" w:rsidRPr="00434FC6">
        <w:rPr>
          <w:rFonts w:ascii="Times New Roman" w:hAnsi="Times New Roman" w:cs="Times New Roman"/>
          <w:sz w:val="24"/>
        </w:rPr>
        <w:t>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</w:t>
      </w:r>
    </w:p>
    <w:p w:rsidR="00562257" w:rsidRPr="00751662" w:rsidRDefault="00434FC6" w:rsidP="007516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4FC6">
        <w:rPr>
          <w:rFonts w:ascii="Times New Roman" w:hAnsi="Times New Roman" w:cs="Times New Roman"/>
          <w:b/>
          <w:sz w:val="24"/>
        </w:rPr>
        <w:t>«Прикосновения»</w:t>
      </w:r>
      <w:r w:rsidR="00751662">
        <w:rPr>
          <w:rFonts w:ascii="Times New Roman" w:hAnsi="Times New Roman" w:cs="Times New Roman"/>
          <w:b/>
          <w:sz w:val="24"/>
        </w:rPr>
        <w:t xml:space="preserve">. </w:t>
      </w:r>
      <w:r w:rsidR="00562257" w:rsidRPr="00434FC6">
        <w:rPr>
          <w:rFonts w:ascii="Times New Roman" w:hAnsi="Times New Roman" w:cs="Times New Roman"/>
          <w:sz w:val="24"/>
        </w:rPr>
        <w:t>Для игры потребуются предметы, сделанные из различных материалов: стекла, дерева, меха и т. д. Их следует положить на стол возле ребенка, завязать ему глаза. Предложить определить, что именно за предмет у него в руках.</w:t>
      </w:r>
    </w:p>
    <w:p w:rsidR="00C7576C" w:rsidRPr="00751662" w:rsidRDefault="00562257" w:rsidP="0075166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34FC6">
        <w:rPr>
          <w:rFonts w:ascii="Times New Roman" w:hAnsi="Times New Roman" w:cs="Times New Roman"/>
          <w:sz w:val="24"/>
        </w:rPr>
        <w:t>Основоположник отечественной нейропсихологии Александр Роман</w:t>
      </w:r>
      <w:r w:rsidR="00751662">
        <w:rPr>
          <w:rFonts w:ascii="Times New Roman" w:hAnsi="Times New Roman" w:cs="Times New Roman"/>
          <w:sz w:val="24"/>
        </w:rPr>
        <w:t xml:space="preserve">ович </w:t>
      </w:r>
      <w:proofErr w:type="spellStart"/>
      <w:r w:rsidR="00751662">
        <w:rPr>
          <w:rFonts w:ascii="Times New Roman" w:hAnsi="Times New Roman" w:cs="Times New Roman"/>
          <w:sz w:val="24"/>
        </w:rPr>
        <w:t>Лурия</w:t>
      </w:r>
      <w:proofErr w:type="spellEnd"/>
      <w:r w:rsidR="00751662">
        <w:rPr>
          <w:rFonts w:ascii="Times New Roman" w:hAnsi="Times New Roman" w:cs="Times New Roman"/>
          <w:sz w:val="24"/>
        </w:rPr>
        <w:t>.</w:t>
      </w:r>
    </w:p>
    <w:sectPr w:rsidR="00C7576C" w:rsidRPr="00751662" w:rsidSect="007516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6C" w:rsidRDefault="0043366C" w:rsidP="00562257">
      <w:pPr>
        <w:spacing w:after="0" w:line="240" w:lineRule="auto"/>
      </w:pPr>
      <w:r>
        <w:separator/>
      </w:r>
    </w:p>
  </w:endnote>
  <w:endnote w:type="continuationSeparator" w:id="0">
    <w:p w:rsidR="0043366C" w:rsidRDefault="0043366C" w:rsidP="0056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6C" w:rsidRDefault="0043366C" w:rsidP="00562257">
      <w:pPr>
        <w:spacing w:after="0" w:line="240" w:lineRule="auto"/>
      </w:pPr>
      <w:r>
        <w:separator/>
      </w:r>
    </w:p>
  </w:footnote>
  <w:footnote w:type="continuationSeparator" w:id="0">
    <w:p w:rsidR="0043366C" w:rsidRDefault="0043366C" w:rsidP="0056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E8E"/>
    <w:multiLevelType w:val="hybridMultilevel"/>
    <w:tmpl w:val="BC7ED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C94"/>
    <w:multiLevelType w:val="hybridMultilevel"/>
    <w:tmpl w:val="32066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05"/>
    <w:rsid w:val="000E395D"/>
    <w:rsid w:val="0043366C"/>
    <w:rsid w:val="00434FC6"/>
    <w:rsid w:val="00562257"/>
    <w:rsid w:val="00751662"/>
    <w:rsid w:val="007F4EF1"/>
    <w:rsid w:val="00801824"/>
    <w:rsid w:val="00900029"/>
    <w:rsid w:val="00C23F81"/>
    <w:rsid w:val="00C7576C"/>
    <w:rsid w:val="00F07CBD"/>
    <w:rsid w:val="00F75F05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257"/>
  </w:style>
  <w:style w:type="paragraph" w:styleId="a6">
    <w:name w:val="footer"/>
    <w:basedOn w:val="a"/>
    <w:link w:val="a7"/>
    <w:uiPriority w:val="99"/>
    <w:unhideWhenUsed/>
    <w:rsid w:val="0056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257"/>
  </w:style>
  <w:style w:type="paragraph" w:styleId="a8">
    <w:name w:val="List Paragraph"/>
    <w:basedOn w:val="a"/>
    <w:uiPriority w:val="34"/>
    <w:qFormat/>
    <w:rsid w:val="0043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257"/>
  </w:style>
  <w:style w:type="paragraph" w:styleId="a6">
    <w:name w:val="footer"/>
    <w:basedOn w:val="a"/>
    <w:link w:val="a7"/>
    <w:uiPriority w:val="99"/>
    <w:unhideWhenUsed/>
    <w:rsid w:val="0056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257"/>
  </w:style>
  <w:style w:type="paragraph" w:styleId="a8">
    <w:name w:val="List Paragraph"/>
    <w:basedOn w:val="a"/>
    <w:uiPriority w:val="34"/>
    <w:qFormat/>
    <w:rsid w:val="0043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cp:lastPrinted>2022-11-28T09:20:00Z</cp:lastPrinted>
  <dcterms:created xsi:type="dcterms:W3CDTF">2022-11-28T07:13:00Z</dcterms:created>
  <dcterms:modified xsi:type="dcterms:W3CDTF">2022-12-08T09:02:00Z</dcterms:modified>
</cp:coreProperties>
</file>