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21" w:rsidRDefault="00923335">
      <w:pPr>
        <w:spacing w:before="86" w:line="211" w:lineRule="auto"/>
        <w:ind w:left="13064" w:right="118" w:hanging="1186"/>
        <w:jc w:val="right"/>
      </w:pPr>
      <w:r>
        <w:rPr>
          <w:b/>
        </w:rPr>
        <w:t xml:space="preserve">Приложение № 7 </w:t>
      </w:r>
      <w:r>
        <w:t>к положению о ВСОКО</w:t>
      </w:r>
      <w:r>
        <w:rPr>
          <w:spacing w:val="-52"/>
        </w:rPr>
        <w:t xml:space="preserve"> </w:t>
      </w:r>
    </w:p>
    <w:p w:rsidR="00672C21" w:rsidRDefault="00923335">
      <w:pPr>
        <w:pStyle w:val="a3"/>
        <w:spacing w:before="9" w:line="206" w:lineRule="auto"/>
        <w:ind w:left="5995" w:right="3318" w:hanging="2655"/>
      </w:pPr>
      <w:r>
        <w:t>Технологическая карта оценки процессов образовательной деятельности</w:t>
      </w:r>
      <w:proofErr w:type="gramStart"/>
      <w:r>
        <w:rPr>
          <w:spacing w:val="-67"/>
        </w:rPr>
        <w:t xml:space="preserve"> </w:t>
      </w:r>
      <w:r>
        <w:t>В</w:t>
      </w:r>
      <w:proofErr w:type="gramEnd"/>
      <w:r>
        <w:rPr>
          <w:spacing w:val="-1"/>
        </w:rPr>
        <w:t xml:space="preserve"> </w:t>
      </w:r>
      <w:r>
        <w:t>МБДОУ</w:t>
      </w:r>
      <w:r>
        <w:rPr>
          <w:spacing w:val="-2"/>
        </w:rPr>
        <w:t xml:space="preserve"> </w:t>
      </w:r>
      <w:r w:rsidR="006367DE">
        <w:t>«Солгонский детский сад</w:t>
      </w:r>
      <w:bookmarkStart w:id="0" w:name="_GoBack"/>
      <w:bookmarkEnd w:id="0"/>
      <w:r>
        <w:t>»</w:t>
      </w:r>
    </w:p>
    <w:p w:rsidR="00672C21" w:rsidRDefault="00672C21">
      <w:pPr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1623"/>
        <w:gridCol w:w="1843"/>
        <w:gridCol w:w="1426"/>
      </w:tblGrid>
      <w:tr w:rsidR="00672C21">
        <w:trPr>
          <w:trHeight w:val="465"/>
        </w:trPr>
        <w:tc>
          <w:tcPr>
            <w:tcW w:w="859" w:type="dxa"/>
          </w:tcPr>
          <w:p w:rsidR="00672C21" w:rsidRDefault="00923335">
            <w:pPr>
              <w:pStyle w:val="TableParagraph"/>
              <w:spacing w:line="223" w:lineRule="exact"/>
              <w:ind w:left="0" w:right="313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1623" w:type="dxa"/>
          </w:tcPr>
          <w:p w:rsidR="00672C21" w:rsidRDefault="00923335">
            <w:pPr>
              <w:pStyle w:val="TableParagraph"/>
              <w:spacing w:line="223" w:lineRule="exact"/>
              <w:ind w:left="4479" w:right="4471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Индикаторы</w:t>
            </w:r>
          </w:p>
        </w:tc>
        <w:tc>
          <w:tcPr>
            <w:tcW w:w="1843" w:type="dxa"/>
          </w:tcPr>
          <w:p w:rsidR="00672C21" w:rsidRDefault="00923335">
            <w:pPr>
              <w:pStyle w:val="TableParagraph"/>
              <w:spacing w:before="21"/>
              <w:ind w:left="446"/>
              <w:rPr>
                <w:b/>
                <w:sz w:val="18"/>
              </w:rPr>
            </w:pPr>
            <w:r>
              <w:rPr>
                <w:b/>
                <w:sz w:val="18"/>
              </w:rPr>
              <w:t>Результаты</w:t>
            </w:r>
          </w:p>
          <w:p w:rsidR="00672C21" w:rsidRDefault="00923335">
            <w:pPr>
              <w:pStyle w:val="TableParagraph"/>
              <w:spacing w:before="33" w:line="184" w:lineRule="exact"/>
              <w:ind w:left="1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самообследования</w:t>
            </w:r>
            <w:proofErr w:type="spellEnd"/>
          </w:p>
        </w:tc>
        <w:tc>
          <w:tcPr>
            <w:tcW w:w="1426" w:type="dxa"/>
          </w:tcPr>
          <w:p w:rsidR="00672C21" w:rsidRDefault="00923335">
            <w:pPr>
              <w:pStyle w:val="TableParagraph"/>
              <w:spacing w:before="21"/>
              <w:ind w:left="210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Результаты</w:t>
            </w:r>
          </w:p>
          <w:p w:rsidR="00672C21" w:rsidRDefault="00923335">
            <w:pPr>
              <w:pStyle w:val="TableParagraph"/>
              <w:spacing w:before="33" w:line="184" w:lineRule="exact"/>
              <w:ind w:left="210" w:right="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эксперта</w:t>
            </w:r>
          </w:p>
        </w:tc>
      </w:tr>
      <w:tr w:rsidR="00672C21">
        <w:trPr>
          <w:trHeight w:val="278"/>
        </w:trPr>
        <w:tc>
          <w:tcPr>
            <w:tcW w:w="859" w:type="dxa"/>
          </w:tcPr>
          <w:p w:rsidR="00672C21" w:rsidRDefault="009233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1623" w:type="dxa"/>
          </w:tcPr>
          <w:p w:rsidR="00672C21" w:rsidRDefault="009233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9" w:type="dxa"/>
            <w:gridSpan w:val="2"/>
          </w:tcPr>
          <w:p w:rsidR="00672C21" w:rsidRDefault="00923335">
            <w:pPr>
              <w:pStyle w:val="TableParagraph"/>
              <w:spacing w:before="27" w:line="231" w:lineRule="exact"/>
              <w:ind w:left="832"/>
            </w:pPr>
            <w:r>
              <w:t>Баллы (от 0</w:t>
            </w:r>
            <w:r>
              <w:rPr>
                <w:spacing w:val="-3"/>
              </w:rPr>
              <w:t xml:space="preserve"> </w:t>
            </w:r>
            <w:r>
              <w:t>до 2)</w:t>
            </w:r>
          </w:p>
        </w:tc>
      </w:tr>
      <w:tr w:rsidR="00672C21">
        <w:trPr>
          <w:trHeight w:val="273"/>
        </w:trPr>
        <w:tc>
          <w:tcPr>
            <w:tcW w:w="15751" w:type="dxa"/>
            <w:gridSpan w:val="4"/>
          </w:tcPr>
          <w:p w:rsidR="00672C21" w:rsidRDefault="00923335">
            <w:pPr>
              <w:pStyle w:val="TableParagraph"/>
              <w:spacing w:before="22" w:line="231" w:lineRule="exact"/>
              <w:ind w:left="4522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характеризующие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административные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процессы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ОО</w:t>
            </w:r>
          </w:p>
        </w:tc>
      </w:tr>
      <w:tr w:rsidR="00672C21">
        <w:trPr>
          <w:trHeight w:val="277"/>
        </w:trPr>
        <w:tc>
          <w:tcPr>
            <w:tcW w:w="859" w:type="dxa"/>
          </w:tcPr>
          <w:p w:rsidR="00672C21" w:rsidRDefault="00923335">
            <w:pPr>
              <w:pStyle w:val="TableParagraph"/>
              <w:spacing w:before="27" w:line="231" w:lineRule="exact"/>
              <w:ind w:left="0" w:right="259"/>
              <w:jc w:val="right"/>
            </w:pPr>
            <w:r>
              <w:t>1.1</w:t>
            </w:r>
          </w:p>
        </w:tc>
        <w:tc>
          <w:tcPr>
            <w:tcW w:w="11623" w:type="dxa"/>
          </w:tcPr>
          <w:p w:rsidR="00672C21" w:rsidRDefault="00923335">
            <w:pPr>
              <w:pStyle w:val="TableParagraph"/>
              <w:spacing w:before="27" w:line="231" w:lineRule="exact"/>
            </w:pPr>
            <w:r>
              <w:t>Программа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выполняется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полном</w:t>
            </w:r>
            <w:r>
              <w:rPr>
                <w:spacing w:val="-1"/>
              </w:rPr>
              <w:t xml:space="preserve"> </w:t>
            </w:r>
            <w:r>
              <w:t>объёме.</w:t>
            </w:r>
          </w:p>
        </w:tc>
        <w:tc>
          <w:tcPr>
            <w:tcW w:w="1843" w:type="dxa"/>
          </w:tcPr>
          <w:p w:rsidR="00672C21" w:rsidRDefault="009233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672C21" w:rsidRDefault="009233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672C21">
        <w:trPr>
          <w:trHeight w:val="278"/>
        </w:trPr>
        <w:tc>
          <w:tcPr>
            <w:tcW w:w="859" w:type="dxa"/>
          </w:tcPr>
          <w:p w:rsidR="00672C21" w:rsidRDefault="00923335">
            <w:pPr>
              <w:pStyle w:val="TableParagraph"/>
              <w:spacing w:before="28" w:line="231" w:lineRule="exact"/>
              <w:ind w:left="0" w:right="259"/>
              <w:jc w:val="right"/>
            </w:pPr>
            <w:r>
              <w:t>1.2</w:t>
            </w:r>
          </w:p>
        </w:tc>
        <w:tc>
          <w:tcPr>
            <w:tcW w:w="11623" w:type="dxa"/>
          </w:tcPr>
          <w:p w:rsidR="00672C21" w:rsidRDefault="00923335">
            <w:pPr>
              <w:pStyle w:val="TableParagraph"/>
              <w:spacing w:before="28" w:line="231" w:lineRule="exact"/>
            </w:pPr>
            <w:r>
              <w:t>ООП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proofErr w:type="gramStart"/>
            <w:r>
              <w:t>разработана</w:t>
            </w:r>
            <w:proofErr w:type="gram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ПООП</w:t>
            </w:r>
            <w:r>
              <w:rPr>
                <w:spacing w:val="-2"/>
              </w:rPr>
              <w:t xml:space="preserve"> </w:t>
            </w:r>
            <w:r>
              <w:t>ДО.</w:t>
            </w:r>
          </w:p>
        </w:tc>
        <w:tc>
          <w:tcPr>
            <w:tcW w:w="1843" w:type="dxa"/>
          </w:tcPr>
          <w:p w:rsidR="00672C21" w:rsidRDefault="00923335">
            <w:pPr>
              <w:pStyle w:val="TableParagraph"/>
              <w:spacing w:line="113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672C21" w:rsidRDefault="00923335">
            <w:pPr>
              <w:pStyle w:val="TableParagraph"/>
              <w:spacing w:line="113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672C21">
        <w:trPr>
          <w:trHeight w:val="273"/>
        </w:trPr>
        <w:tc>
          <w:tcPr>
            <w:tcW w:w="12482" w:type="dxa"/>
            <w:gridSpan w:val="2"/>
          </w:tcPr>
          <w:p w:rsidR="00672C21" w:rsidRDefault="00923335">
            <w:pPr>
              <w:pStyle w:val="TableParagraph"/>
              <w:spacing w:before="22" w:line="231" w:lineRule="exact"/>
              <w:ind w:left="11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843" w:type="dxa"/>
          </w:tcPr>
          <w:p w:rsidR="00672C21" w:rsidRDefault="00923335">
            <w:pPr>
              <w:pStyle w:val="TableParagraph"/>
              <w:spacing w:before="22" w:line="231" w:lineRule="exact"/>
              <w:ind w:left="0" w:right="85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6" w:type="dxa"/>
          </w:tcPr>
          <w:p w:rsidR="00672C21" w:rsidRDefault="00923335">
            <w:pPr>
              <w:pStyle w:val="TableParagraph"/>
              <w:spacing w:before="22" w:line="231" w:lineRule="exact"/>
              <w:ind w:left="0" w:right="645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72C21">
        <w:trPr>
          <w:trHeight w:val="278"/>
        </w:trPr>
        <w:tc>
          <w:tcPr>
            <w:tcW w:w="15751" w:type="dxa"/>
            <w:gridSpan w:val="4"/>
          </w:tcPr>
          <w:p w:rsidR="00672C21" w:rsidRDefault="00923335">
            <w:pPr>
              <w:pStyle w:val="TableParagraph"/>
              <w:spacing w:before="27" w:line="231" w:lineRule="exact"/>
              <w:ind w:left="4678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характеризующие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аттестационные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процессы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ОО</w:t>
            </w:r>
          </w:p>
        </w:tc>
      </w:tr>
      <w:tr w:rsidR="00672C21">
        <w:trPr>
          <w:trHeight w:val="551"/>
        </w:trPr>
        <w:tc>
          <w:tcPr>
            <w:tcW w:w="859" w:type="dxa"/>
          </w:tcPr>
          <w:p w:rsidR="00672C21" w:rsidRDefault="00923335">
            <w:pPr>
              <w:pStyle w:val="TableParagraph"/>
              <w:spacing w:before="135"/>
              <w:ind w:left="0" w:right="278"/>
              <w:jc w:val="right"/>
            </w:pPr>
            <w:r>
              <w:t>2.1</w:t>
            </w:r>
          </w:p>
        </w:tc>
        <w:tc>
          <w:tcPr>
            <w:tcW w:w="11623" w:type="dxa"/>
          </w:tcPr>
          <w:p w:rsidR="00672C21" w:rsidRDefault="00923335">
            <w:pPr>
              <w:pStyle w:val="TableParagraph"/>
              <w:spacing w:before="15"/>
            </w:pPr>
            <w:r>
              <w:t>Доля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1"/>
              </w:rPr>
              <w:t xml:space="preserve"> </w:t>
            </w:r>
            <w:r>
              <w:t>участвующих</w:t>
            </w:r>
            <w:r>
              <w:rPr>
                <w:spacing w:val="1"/>
              </w:rPr>
              <w:t xml:space="preserve"> </w:t>
            </w:r>
            <w:r>
              <w:t>в фестивалях,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конкурсах,</w:t>
            </w:r>
            <w:r>
              <w:rPr>
                <w:spacing w:val="1"/>
              </w:rPr>
              <w:t xml:space="preserve"> </w:t>
            </w:r>
            <w:r>
              <w:t>выставках, конференциях,</w:t>
            </w:r>
            <w:r>
              <w:rPr>
                <w:spacing w:val="1"/>
              </w:rPr>
              <w:t xml:space="preserve"> </w:t>
            </w:r>
            <w:r>
              <w:t>семинарах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муниципальном уровне</w:t>
            </w:r>
          </w:p>
          <w:p w:rsidR="00672C21" w:rsidRDefault="00923335">
            <w:pPr>
              <w:pStyle w:val="TableParagraph"/>
              <w:spacing w:before="25" w:line="238" w:lineRule="exact"/>
            </w:pPr>
            <w:r>
              <w:t>составляет</w:t>
            </w:r>
            <w:r>
              <w:rPr>
                <w:spacing w:val="-1"/>
              </w:rPr>
              <w:t xml:space="preserve"> </w:t>
            </w:r>
            <w:r>
              <w:t>100 %.</w:t>
            </w:r>
          </w:p>
        </w:tc>
        <w:tc>
          <w:tcPr>
            <w:tcW w:w="1843" w:type="dxa"/>
          </w:tcPr>
          <w:p w:rsidR="00672C21" w:rsidRDefault="009233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672C21" w:rsidRDefault="009233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672C21">
        <w:trPr>
          <w:trHeight w:val="551"/>
        </w:trPr>
        <w:tc>
          <w:tcPr>
            <w:tcW w:w="859" w:type="dxa"/>
          </w:tcPr>
          <w:p w:rsidR="00672C21" w:rsidRDefault="00923335">
            <w:pPr>
              <w:pStyle w:val="TableParagraph"/>
              <w:spacing w:before="135"/>
              <w:ind w:left="0" w:right="278"/>
              <w:jc w:val="right"/>
            </w:pPr>
            <w:r>
              <w:t>2.2</w:t>
            </w:r>
          </w:p>
        </w:tc>
        <w:tc>
          <w:tcPr>
            <w:tcW w:w="11623" w:type="dxa"/>
          </w:tcPr>
          <w:p w:rsidR="00672C21" w:rsidRDefault="00923335">
            <w:pPr>
              <w:pStyle w:val="TableParagraph"/>
              <w:spacing w:before="20"/>
            </w:pPr>
            <w:r>
              <w:t>Доля</w:t>
            </w:r>
            <w:r>
              <w:rPr>
                <w:spacing w:val="17"/>
              </w:rPr>
              <w:t xml:space="preserve"> </w:t>
            </w:r>
            <w:r>
              <w:t>педагогов,</w:t>
            </w:r>
            <w:r>
              <w:rPr>
                <w:spacing w:val="18"/>
              </w:rPr>
              <w:t xml:space="preserve"> </w:t>
            </w:r>
            <w:r>
              <w:t>участвующих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фестивалях,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конкурсах,</w:t>
            </w:r>
            <w:r>
              <w:rPr>
                <w:spacing w:val="18"/>
              </w:rPr>
              <w:t xml:space="preserve"> </w:t>
            </w:r>
            <w:r>
              <w:t>выставках,</w:t>
            </w:r>
            <w:r>
              <w:rPr>
                <w:spacing w:val="17"/>
              </w:rPr>
              <w:t xml:space="preserve"> </w:t>
            </w:r>
            <w:r>
              <w:t>конференциях,</w:t>
            </w:r>
            <w:r>
              <w:rPr>
                <w:spacing w:val="24"/>
              </w:rPr>
              <w:t xml:space="preserve"> </w:t>
            </w:r>
            <w:r>
              <w:t>семинарах</w:t>
            </w:r>
            <w:r>
              <w:rPr>
                <w:spacing w:val="16"/>
              </w:rPr>
              <w:t xml:space="preserve"> </w:t>
            </w:r>
            <w:r>
              <w:t>на</w:t>
            </w:r>
            <w:r>
              <w:rPr>
                <w:spacing w:val="16"/>
              </w:rPr>
              <w:t xml:space="preserve"> </w:t>
            </w:r>
            <w:r>
              <w:t>региональном</w:t>
            </w:r>
            <w:r>
              <w:rPr>
                <w:spacing w:val="17"/>
              </w:rPr>
              <w:t xml:space="preserve"> </w:t>
            </w:r>
            <w:r>
              <w:t>уровне</w:t>
            </w:r>
          </w:p>
          <w:p w:rsidR="00672C21" w:rsidRDefault="00923335">
            <w:pPr>
              <w:pStyle w:val="TableParagraph"/>
              <w:spacing w:before="30" w:line="228" w:lineRule="exact"/>
            </w:pPr>
            <w:r>
              <w:t>составляет 20</w:t>
            </w:r>
            <w:r>
              <w:rPr>
                <w:spacing w:val="-3"/>
              </w:rPr>
              <w:t xml:space="preserve"> </w:t>
            </w:r>
            <w:r>
              <w:t>%.</w:t>
            </w:r>
          </w:p>
        </w:tc>
        <w:tc>
          <w:tcPr>
            <w:tcW w:w="1843" w:type="dxa"/>
          </w:tcPr>
          <w:p w:rsidR="00672C21" w:rsidRDefault="009233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672C21" w:rsidRDefault="009233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672C21">
        <w:trPr>
          <w:trHeight w:val="552"/>
        </w:trPr>
        <w:tc>
          <w:tcPr>
            <w:tcW w:w="859" w:type="dxa"/>
          </w:tcPr>
          <w:p w:rsidR="00672C21" w:rsidRDefault="00923335">
            <w:pPr>
              <w:pStyle w:val="TableParagraph"/>
              <w:spacing w:line="223" w:lineRule="exact"/>
              <w:ind w:left="0" w:right="278"/>
              <w:jc w:val="right"/>
            </w:pPr>
            <w:r>
              <w:t>2.3</w:t>
            </w:r>
          </w:p>
        </w:tc>
        <w:tc>
          <w:tcPr>
            <w:tcW w:w="11623" w:type="dxa"/>
          </w:tcPr>
          <w:p w:rsidR="00672C21" w:rsidRDefault="00923335">
            <w:pPr>
              <w:pStyle w:val="TableParagraph"/>
              <w:spacing w:before="15"/>
            </w:pPr>
            <w:r>
              <w:t>Доля</w:t>
            </w:r>
            <w:r>
              <w:rPr>
                <w:spacing w:val="54"/>
              </w:rPr>
              <w:t xml:space="preserve"> </w:t>
            </w:r>
            <w:r>
              <w:t>педагогов,</w:t>
            </w:r>
            <w:r>
              <w:rPr>
                <w:spacing w:val="56"/>
              </w:rPr>
              <w:t xml:space="preserve"> </w:t>
            </w:r>
            <w:r>
              <w:t>участвующих</w:t>
            </w:r>
            <w:r>
              <w:rPr>
                <w:spacing w:val="56"/>
              </w:rPr>
              <w:t xml:space="preserve"> </w:t>
            </w:r>
            <w:r>
              <w:t>в  фестивалях,</w:t>
            </w:r>
            <w:r>
              <w:rPr>
                <w:spacing w:val="56"/>
              </w:rPr>
              <w:t xml:space="preserve"> </w:t>
            </w:r>
            <w:r>
              <w:t>в  конкурсах,</w:t>
            </w:r>
            <w:r>
              <w:rPr>
                <w:spacing w:val="56"/>
              </w:rPr>
              <w:t xml:space="preserve"> </w:t>
            </w:r>
            <w:r>
              <w:t>выставках,</w:t>
            </w:r>
            <w:r>
              <w:rPr>
                <w:spacing w:val="54"/>
              </w:rPr>
              <w:t xml:space="preserve"> </w:t>
            </w:r>
            <w:r>
              <w:t>конференциях,</w:t>
            </w:r>
            <w:r>
              <w:rPr>
                <w:spacing w:val="54"/>
              </w:rPr>
              <w:t xml:space="preserve"> </w:t>
            </w:r>
            <w:r>
              <w:t>семинарах</w:t>
            </w:r>
            <w:r>
              <w:rPr>
                <w:spacing w:val="53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proofErr w:type="gramStart"/>
            <w:r>
              <w:t>всероссийском</w:t>
            </w:r>
            <w:proofErr w:type="gramEnd"/>
            <w:r>
              <w:t xml:space="preserve">  и</w:t>
            </w:r>
          </w:p>
          <w:p w:rsidR="00672C21" w:rsidRDefault="00923335">
            <w:pPr>
              <w:pStyle w:val="TableParagraph"/>
              <w:spacing w:before="26" w:line="238" w:lineRule="exact"/>
            </w:pPr>
            <w:proofErr w:type="gramStart"/>
            <w:r>
              <w:t>международном</w:t>
            </w:r>
            <w:proofErr w:type="gramEnd"/>
            <w:r>
              <w:rPr>
                <w:spacing w:val="-2"/>
              </w:rPr>
              <w:t xml:space="preserve"> </w:t>
            </w:r>
            <w:r>
              <w:t>уровнях</w:t>
            </w:r>
            <w:r>
              <w:rPr>
                <w:spacing w:val="-1"/>
              </w:rPr>
              <w:t xml:space="preserve"> </w:t>
            </w:r>
            <w:r>
              <w:t>составляет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4"/>
              </w:rPr>
              <w:t xml:space="preserve"> </w:t>
            </w:r>
            <w:r>
              <w:t>%.</w:t>
            </w:r>
          </w:p>
        </w:tc>
        <w:tc>
          <w:tcPr>
            <w:tcW w:w="1843" w:type="dxa"/>
          </w:tcPr>
          <w:p w:rsidR="00672C21" w:rsidRDefault="009233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672C21" w:rsidRDefault="009233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672C21">
        <w:trPr>
          <w:trHeight w:val="551"/>
        </w:trPr>
        <w:tc>
          <w:tcPr>
            <w:tcW w:w="859" w:type="dxa"/>
          </w:tcPr>
          <w:p w:rsidR="00672C21" w:rsidRDefault="00923335">
            <w:pPr>
              <w:pStyle w:val="TableParagraph"/>
              <w:spacing w:line="223" w:lineRule="exact"/>
              <w:ind w:left="0" w:right="278"/>
              <w:jc w:val="right"/>
            </w:pPr>
            <w:r>
              <w:t>2.4</w:t>
            </w:r>
          </w:p>
        </w:tc>
        <w:tc>
          <w:tcPr>
            <w:tcW w:w="11623" w:type="dxa"/>
          </w:tcPr>
          <w:p w:rsidR="00672C21" w:rsidRDefault="00923335">
            <w:pPr>
              <w:pStyle w:val="TableParagraph"/>
              <w:spacing w:before="15"/>
            </w:pPr>
            <w:r>
              <w:t>Доля</w:t>
            </w:r>
            <w:r>
              <w:rPr>
                <w:spacing w:val="5"/>
              </w:rPr>
              <w:t xml:space="preserve"> </w:t>
            </w:r>
            <w:r>
              <w:t>педагогов,</w:t>
            </w:r>
            <w:r>
              <w:rPr>
                <w:spacing w:val="6"/>
              </w:rPr>
              <w:t xml:space="preserve"> </w:t>
            </w:r>
            <w:r>
              <w:t>повысивших</w:t>
            </w:r>
            <w:r>
              <w:rPr>
                <w:spacing w:val="7"/>
              </w:rPr>
              <w:t xml:space="preserve"> </w:t>
            </w:r>
            <w:r>
              <w:t>уровень</w:t>
            </w:r>
            <w:r>
              <w:rPr>
                <w:spacing w:val="9"/>
              </w:rPr>
              <w:t xml:space="preserve"> </w:t>
            </w:r>
            <w:r>
              <w:t>квалификационной</w:t>
            </w:r>
            <w:r>
              <w:rPr>
                <w:spacing w:val="6"/>
              </w:rPr>
              <w:t xml:space="preserve"> </w:t>
            </w:r>
            <w:r>
              <w:t>категории,</w:t>
            </w:r>
            <w:r>
              <w:rPr>
                <w:spacing w:val="6"/>
              </w:rPr>
              <w:t xml:space="preserve"> </w:t>
            </w:r>
            <w:r>
              <w:t>увеличилась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6"/>
              </w:rPr>
              <w:t xml:space="preserve"> </w:t>
            </w:r>
            <w:r>
              <w:t>сравнению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предыдущим</w:t>
            </w:r>
            <w:r>
              <w:rPr>
                <w:spacing w:val="5"/>
              </w:rPr>
              <w:t xml:space="preserve"> </w:t>
            </w:r>
            <w:r>
              <w:t>периодом</w:t>
            </w:r>
          </w:p>
          <w:p w:rsidR="00672C21" w:rsidRDefault="00923335">
            <w:pPr>
              <w:pStyle w:val="TableParagraph"/>
              <w:spacing w:before="25" w:line="238" w:lineRule="exact"/>
            </w:pPr>
            <w:r>
              <w:t>на 20 %.</w:t>
            </w:r>
          </w:p>
        </w:tc>
        <w:tc>
          <w:tcPr>
            <w:tcW w:w="1843" w:type="dxa"/>
          </w:tcPr>
          <w:p w:rsidR="00672C21" w:rsidRDefault="009233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672C21" w:rsidRDefault="009233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672C21">
        <w:trPr>
          <w:trHeight w:val="278"/>
        </w:trPr>
        <w:tc>
          <w:tcPr>
            <w:tcW w:w="859" w:type="dxa"/>
          </w:tcPr>
          <w:p w:rsidR="00672C21" w:rsidRDefault="00923335">
            <w:pPr>
              <w:pStyle w:val="TableParagraph"/>
              <w:spacing w:before="29" w:line="228" w:lineRule="exact"/>
              <w:ind w:left="0" w:right="278"/>
              <w:jc w:val="right"/>
            </w:pPr>
            <w:r>
              <w:t>2.5</w:t>
            </w:r>
          </w:p>
        </w:tc>
        <w:tc>
          <w:tcPr>
            <w:tcW w:w="11623" w:type="dxa"/>
          </w:tcPr>
          <w:p w:rsidR="00672C21" w:rsidRDefault="00923335">
            <w:pPr>
              <w:pStyle w:val="TableParagraph"/>
              <w:spacing w:before="29" w:line="228" w:lineRule="exact"/>
            </w:pPr>
            <w:r>
              <w:t>Доля</w:t>
            </w:r>
            <w:r>
              <w:rPr>
                <w:spacing w:val="-3"/>
              </w:rPr>
              <w:t xml:space="preserve"> </w:t>
            </w:r>
            <w:r>
              <w:t>педагогов,</w:t>
            </w:r>
            <w:r>
              <w:rPr>
                <w:spacing w:val="-2"/>
              </w:rPr>
              <w:t xml:space="preserve"> </w:t>
            </w:r>
            <w:r>
              <w:t>прошедших</w:t>
            </w:r>
            <w:r>
              <w:rPr>
                <w:spacing w:val="-2"/>
              </w:rPr>
              <w:t xml:space="preserve"> </w:t>
            </w:r>
            <w:r>
              <w:t>курсы</w:t>
            </w:r>
            <w:r>
              <w:rPr>
                <w:spacing w:val="-2"/>
              </w:rPr>
              <w:t xml:space="preserve"> </w:t>
            </w:r>
            <w:r>
              <w:t>повышения</w:t>
            </w:r>
            <w:r>
              <w:rPr>
                <w:spacing w:val="-2"/>
              </w:rPr>
              <w:t xml:space="preserve"> </w:t>
            </w:r>
            <w:r>
              <w:t>квалификации</w:t>
            </w:r>
            <w:r>
              <w:rPr>
                <w:spacing w:val="-2"/>
              </w:rPr>
              <w:t xml:space="preserve"> </w:t>
            </w:r>
            <w:r>
              <w:t>составляет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4"/>
              </w:rPr>
              <w:t xml:space="preserve"> </w:t>
            </w:r>
            <w:r>
              <w:t>%.</w:t>
            </w:r>
          </w:p>
        </w:tc>
        <w:tc>
          <w:tcPr>
            <w:tcW w:w="1843" w:type="dxa"/>
          </w:tcPr>
          <w:p w:rsidR="00672C21" w:rsidRDefault="00923335">
            <w:pPr>
              <w:pStyle w:val="TableParagraph"/>
              <w:spacing w:before="1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672C21" w:rsidRDefault="00923335">
            <w:pPr>
              <w:pStyle w:val="TableParagraph"/>
              <w:spacing w:before="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672C21">
        <w:trPr>
          <w:trHeight w:val="273"/>
        </w:trPr>
        <w:tc>
          <w:tcPr>
            <w:tcW w:w="12482" w:type="dxa"/>
            <w:gridSpan w:val="2"/>
          </w:tcPr>
          <w:p w:rsidR="00672C21" w:rsidRDefault="00923335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843" w:type="dxa"/>
          </w:tcPr>
          <w:p w:rsidR="00672C21" w:rsidRDefault="00923335">
            <w:pPr>
              <w:pStyle w:val="TableParagraph"/>
              <w:spacing w:before="25" w:line="228" w:lineRule="exact"/>
              <w:ind w:left="0" w:right="796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6" w:type="dxa"/>
          </w:tcPr>
          <w:p w:rsidR="00672C21" w:rsidRDefault="00923335">
            <w:pPr>
              <w:pStyle w:val="TableParagraph"/>
              <w:spacing w:before="25" w:line="228" w:lineRule="exact"/>
              <w:ind w:left="0" w:right="59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72C21">
        <w:trPr>
          <w:trHeight w:val="278"/>
        </w:trPr>
        <w:tc>
          <w:tcPr>
            <w:tcW w:w="15751" w:type="dxa"/>
            <w:gridSpan w:val="4"/>
          </w:tcPr>
          <w:p w:rsidR="00672C21" w:rsidRDefault="00923335">
            <w:pPr>
              <w:pStyle w:val="TableParagraph"/>
              <w:spacing w:before="29" w:line="228" w:lineRule="exact"/>
              <w:ind w:left="4435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Показатели,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характеризующие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образовательную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ОО</w:t>
            </w:r>
          </w:p>
        </w:tc>
      </w:tr>
      <w:tr w:rsidR="00672C21">
        <w:trPr>
          <w:trHeight w:val="553"/>
        </w:trPr>
        <w:tc>
          <w:tcPr>
            <w:tcW w:w="859" w:type="dxa"/>
          </w:tcPr>
          <w:p w:rsidR="00672C21" w:rsidRDefault="00923335">
            <w:pPr>
              <w:pStyle w:val="TableParagraph"/>
              <w:spacing w:line="225" w:lineRule="exact"/>
              <w:ind w:left="0" w:right="278"/>
              <w:jc w:val="right"/>
            </w:pPr>
            <w:r>
              <w:t>3.1</w:t>
            </w:r>
          </w:p>
        </w:tc>
        <w:tc>
          <w:tcPr>
            <w:tcW w:w="11623" w:type="dxa"/>
          </w:tcPr>
          <w:p w:rsidR="00672C21" w:rsidRDefault="00923335">
            <w:pPr>
              <w:pStyle w:val="TableParagraph"/>
              <w:spacing w:line="280" w:lineRule="exact"/>
            </w:pPr>
            <w:r>
              <w:t>Программа</w:t>
            </w:r>
            <w:r>
              <w:rPr>
                <w:spacing w:val="6"/>
              </w:rPr>
              <w:t xml:space="preserve"> </w:t>
            </w:r>
            <w:r>
              <w:t>здоровья,</w:t>
            </w:r>
            <w:r>
              <w:rPr>
                <w:spacing w:val="6"/>
              </w:rPr>
              <w:t xml:space="preserve"> </w:t>
            </w:r>
            <w:r>
              <w:t>учитывающая</w:t>
            </w:r>
            <w:r>
              <w:rPr>
                <w:spacing w:val="7"/>
              </w:rPr>
              <w:t xml:space="preserve"> </w:t>
            </w:r>
            <w:r>
              <w:t>индивидуальное</w:t>
            </w:r>
            <w:r>
              <w:rPr>
                <w:spacing w:val="6"/>
              </w:rPr>
              <w:t xml:space="preserve"> </w:t>
            </w:r>
            <w:r>
              <w:t>состояние</w:t>
            </w:r>
            <w:r>
              <w:rPr>
                <w:spacing w:val="7"/>
              </w:rPr>
              <w:t xml:space="preserve"> </w:t>
            </w:r>
            <w:r>
              <w:t>психофизического</w:t>
            </w:r>
            <w:r>
              <w:rPr>
                <w:spacing w:val="6"/>
              </w:rPr>
              <w:t xml:space="preserve"> </w:t>
            </w:r>
            <w:r>
              <w:t>здоровья</w:t>
            </w:r>
            <w:r>
              <w:rPr>
                <w:spacing w:val="3"/>
              </w:rPr>
              <w:t xml:space="preserve"> </w:t>
            </w:r>
            <w:r>
              <w:t>каждого</w:t>
            </w:r>
            <w:r>
              <w:rPr>
                <w:spacing w:val="5"/>
              </w:rPr>
              <w:t xml:space="preserve"> </w:t>
            </w:r>
            <w:r>
              <w:t>ребенка,</w:t>
            </w:r>
            <w:r>
              <w:rPr>
                <w:spacing w:val="6"/>
              </w:rPr>
              <w:t xml:space="preserve"> </w:t>
            </w:r>
            <w:r>
              <w:t>реализуется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полном объёме.</w:t>
            </w:r>
          </w:p>
        </w:tc>
        <w:tc>
          <w:tcPr>
            <w:tcW w:w="1843" w:type="dxa"/>
          </w:tcPr>
          <w:p w:rsidR="00672C21" w:rsidRDefault="00923335">
            <w:pPr>
              <w:pStyle w:val="TableParagraph"/>
              <w:spacing w:before="1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672C21" w:rsidRDefault="00923335">
            <w:pPr>
              <w:pStyle w:val="TableParagraph"/>
              <w:spacing w:before="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672C21">
        <w:trPr>
          <w:trHeight w:val="265"/>
        </w:trPr>
        <w:tc>
          <w:tcPr>
            <w:tcW w:w="859" w:type="dxa"/>
          </w:tcPr>
          <w:p w:rsidR="00672C21" w:rsidRDefault="00923335">
            <w:pPr>
              <w:pStyle w:val="TableParagraph"/>
              <w:spacing w:before="17" w:line="228" w:lineRule="exact"/>
              <w:ind w:left="0" w:right="278"/>
              <w:jc w:val="right"/>
            </w:pPr>
            <w:r>
              <w:t>3.2</w:t>
            </w:r>
          </w:p>
        </w:tc>
        <w:tc>
          <w:tcPr>
            <w:tcW w:w="11623" w:type="dxa"/>
          </w:tcPr>
          <w:p w:rsidR="00672C21" w:rsidRDefault="00923335">
            <w:pPr>
              <w:pStyle w:val="TableParagraph"/>
              <w:spacing w:before="17" w:line="228" w:lineRule="exact"/>
            </w:pPr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формированию</w:t>
            </w:r>
            <w:r>
              <w:rPr>
                <w:spacing w:val="-2"/>
              </w:rPr>
              <w:t xml:space="preserve"> </w:t>
            </w:r>
            <w:r>
              <w:t>основ</w:t>
            </w:r>
            <w:r>
              <w:rPr>
                <w:spacing w:val="-2"/>
              </w:rPr>
              <w:t xml:space="preserve"> </w:t>
            </w:r>
            <w:r>
              <w:t>безопасного</w:t>
            </w:r>
            <w:r>
              <w:rPr>
                <w:spacing w:val="-1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воспитанников</w:t>
            </w:r>
            <w:r>
              <w:rPr>
                <w:spacing w:val="-5"/>
              </w:rPr>
              <w:t xml:space="preserve"> </w:t>
            </w:r>
            <w:r>
              <w:t>реализуется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полном</w:t>
            </w:r>
            <w:r>
              <w:rPr>
                <w:spacing w:val="-1"/>
              </w:rPr>
              <w:t xml:space="preserve"> </w:t>
            </w:r>
            <w:r>
              <w:t>объеме.</w:t>
            </w:r>
          </w:p>
        </w:tc>
        <w:tc>
          <w:tcPr>
            <w:tcW w:w="1843" w:type="dxa"/>
          </w:tcPr>
          <w:p w:rsidR="00672C21" w:rsidRDefault="00923335">
            <w:pPr>
              <w:pStyle w:val="TableParagraph"/>
              <w:spacing w:line="106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672C21" w:rsidRDefault="00923335">
            <w:pPr>
              <w:pStyle w:val="TableParagraph"/>
              <w:spacing w:line="106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672C21">
        <w:trPr>
          <w:trHeight w:val="277"/>
        </w:trPr>
        <w:tc>
          <w:tcPr>
            <w:tcW w:w="859" w:type="dxa"/>
          </w:tcPr>
          <w:p w:rsidR="00672C21" w:rsidRDefault="00923335">
            <w:pPr>
              <w:pStyle w:val="TableParagraph"/>
              <w:spacing w:before="29" w:line="228" w:lineRule="exact"/>
              <w:ind w:left="0" w:right="278"/>
              <w:jc w:val="right"/>
            </w:pPr>
            <w:r>
              <w:t>3.3</w:t>
            </w:r>
          </w:p>
        </w:tc>
        <w:tc>
          <w:tcPr>
            <w:tcW w:w="11623" w:type="dxa"/>
          </w:tcPr>
          <w:p w:rsidR="00672C21" w:rsidRDefault="00923335">
            <w:pPr>
              <w:pStyle w:val="TableParagraph"/>
              <w:spacing w:before="29" w:line="228" w:lineRule="exact"/>
            </w:pPr>
            <w:r>
              <w:t>Адаптированные</w:t>
            </w:r>
            <w:r>
              <w:rPr>
                <w:spacing w:val="-3"/>
              </w:rPr>
              <w:t xml:space="preserve"> </w:t>
            </w:r>
            <w:r>
              <w:t>образовательные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реализуются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полном</w:t>
            </w:r>
            <w:r>
              <w:rPr>
                <w:spacing w:val="-3"/>
              </w:rPr>
              <w:t xml:space="preserve"> </w:t>
            </w:r>
            <w:r>
              <w:t>объеме.</w:t>
            </w:r>
          </w:p>
        </w:tc>
        <w:tc>
          <w:tcPr>
            <w:tcW w:w="1843" w:type="dxa"/>
          </w:tcPr>
          <w:p w:rsidR="00672C21" w:rsidRDefault="00923335">
            <w:pPr>
              <w:pStyle w:val="TableParagraph"/>
              <w:spacing w:before="1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672C21" w:rsidRDefault="00923335">
            <w:pPr>
              <w:pStyle w:val="TableParagraph"/>
              <w:spacing w:before="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672C21">
        <w:trPr>
          <w:trHeight w:val="278"/>
        </w:trPr>
        <w:tc>
          <w:tcPr>
            <w:tcW w:w="859" w:type="dxa"/>
          </w:tcPr>
          <w:p w:rsidR="00672C21" w:rsidRDefault="00923335">
            <w:pPr>
              <w:pStyle w:val="TableParagraph"/>
              <w:spacing w:before="29" w:line="228" w:lineRule="exact"/>
              <w:ind w:left="0" w:right="278"/>
              <w:jc w:val="right"/>
            </w:pPr>
            <w:r>
              <w:t>3.4</w:t>
            </w:r>
          </w:p>
        </w:tc>
        <w:tc>
          <w:tcPr>
            <w:tcW w:w="11623" w:type="dxa"/>
          </w:tcPr>
          <w:p w:rsidR="00672C21" w:rsidRDefault="00923335">
            <w:pPr>
              <w:pStyle w:val="TableParagraph"/>
              <w:spacing w:before="29" w:line="228" w:lineRule="exact"/>
            </w:pPr>
            <w:r>
              <w:t>Программа «Одаренный</w:t>
            </w:r>
            <w:r>
              <w:rPr>
                <w:spacing w:val="-3"/>
              </w:rPr>
              <w:t xml:space="preserve"> </w:t>
            </w:r>
            <w:r>
              <w:t>ребенок»</w:t>
            </w:r>
            <w:r>
              <w:rPr>
                <w:spacing w:val="-5"/>
              </w:rPr>
              <w:t xml:space="preserve"> </w:t>
            </w:r>
            <w:r>
              <w:t>реализуется в</w:t>
            </w:r>
            <w:r>
              <w:rPr>
                <w:spacing w:val="-2"/>
              </w:rPr>
              <w:t xml:space="preserve"> </w:t>
            </w:r>
            <w:r>
              <w:t>полном</w:t>
            </w:r>
            <w:r>
              <w:rPr>
                <w:spacing w:val="-1"/>
              </w:rPr>
              <w:t xml:space="preserve"> </w:t>
            </w:r>
            <w:r>
              <w:t>объеме.</w:t>
            </w:r>
          </w:p>
        </w:tc>
        <w:tc>
          <w:tcPr>
            <w:tcW w:w="1843" w:type="dxa"/>
          </w:tcPr>
          <w:p w:rsidR="00672C21" w:rsidRDefault="00923335">
            <w:pPr>
              <w:pStyle w:val="TableParagraph"/>
              <w:spacing w:before="1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672C21" w:rsidRDefault="00923335">
            <w:pPr>
              <w:pStyle w:val="TableParagraph"/>
              <w:spacing w:before="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672C21">
        <w:trPr>
          <w:trHeight w:val="273"/>
        </w:trPr>
        <w:tc>
          <w:tcPr>
            <w:tcW w:w="859" w:type="dxa"/>
          </w:tcPr>
          <w:p w:rsidR="00672C21" w:rsidRDefault="00923335">
            <w:pPr>
              <w:pStyle w:val="TableParagraph"/>
              <w:spacing w:before="25" w:line="228" w:lineRule="exact"/>
              <w:ind w:left="0" w:right="278"/>
              <w:jc w:val="right"/>
            </w:pPr>
            <w:r>
              <w:t>3.5</w:t>
            </w:r>
          </w:p>
        </w:tc>
        <w:tc>
          <w:tcPr>
            <w:tcW w:w="11623" w:type="dxa"/>
          </w:tcPr>
          <w:p w:rsidR="00672C21" w:rsidRDefault="00923335">
            <w:pPr>
              <w:pStyle w:val="TableParagraph"/>
              <w:spacing w:before="25" w:line="228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каждого</w:t>
            </w:r>
            <w:r>
              <w:rPr>
                <w:spacing w:val="-1"/>
              </w:rPr>
              <w:t xml:space="preserve"> </w:t>
            </w:r>
            <w:r>
              <w:t>воспитанника</w:t>
            </w:r>
            <w:r>
              <w:rPr>
                <w:spacing w:val="-3"/>
              </w:rPr>
              <w:t xml:space="preserve"> </w:t>
            </w:r>
            <w:r>
              <w:t>оформляется</w:t>
            </w:r>
            <w:r>
              <w:rPr>
                <w:spacing w:val="-2"/>
              </w:rPr>
              <w:t xml:space="preserve"> </w:t>
            </w:r>
            <w:r>
              <w:t>портфолио.</w:t>
            </w:r>
          </w:p>
        </w:tc>
        <w:tc>
          <w:tcPr>
            <w:tcW w:w="1843" w:type="dxa"/>
          </w:tcPr>
          <w:p w:rsidR="00672C21" w:rsidRDefault="00923335">
            <w:pPr>
              <w:pStyle w:val="TableParagraph"/>
              <w:spacing w:before="1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672C21" w:rsidRDefault="00923335">
            <w:pPr>
              <w:pStyle w:val="TableParagraph"/>
              <w:spacing w:before="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672C21">
        <w:trPr>
          <w:trHeight w:val="278"/>
        </w:trPr>
        <w:tc>
          <w:tcPr>
            <w:tcW w:w="859" w:type="dxa"/>
          </w:tcPr>
          <w:p w:rsidR="00672C21" w:rsidRDefault="00923335">
            <w:pPr>
              <w:pStyle w:val="TableParagraph"/>
              <w:spacing w:before="29" w:line="228" w:lineRule="exact"/>
              <w:ind w:left="0" w:right="278"/>
              <w:jc w:val="right"/>
            </w:pPr>
            <w:r>
              <w:t>3.6</w:t>
            </w:r>
          </w:p>
        </w:tc>
        <w:tc>
          <w:tcPr>
            <w:tcW w:w="11623" w:type="dxa"/>
          </w:tcPr>
          <w:p w:rsidR="00672C21" w:rsidRDefault="00923335">
            <w:pPr>
              <w:pStyle w:val="TableParagraph"/>
              <w:spacing w:before="29" w:line="228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каждого</w:t>
            </w:r>
            <w:r>
              <w:rPr>
                <w:spacing w:val="-2"/>
              </w:rPr>
              <w:t xml:space="preserve"> </w:t>
            </w:r>
            <w:r>
              <w:t>воспитанника</w:t>
            </w:r>
            <w:r>
              <w:rPr>
                <w:spacing w:val="-3"/>
              </w:rPr>
              <w:t xml:space="preserve"> </w:t>
            </w:r>
            <w:r>
              <w:t>заполняются</w:t>
            </w:r>
            <w:r>
              <w:rPr>
                <w:spacing w:val="-2"/>
              </w:rPr>
              <w:t xml:space="preserve"> </w:t>
            </w:r>
            <w:r>
              <w:t>карты</w:t>
            </w:r>
            <w:r>
              <w:rPr>
                <w:spacing w:val="-3"/>
              </w:rPr>
              <w:t xml:space="preserve"> </w:t>
            </w:r>
            <w:r>
              <w:t>развития.</w:t>
            </w:r>
          </w:p>
        </w:tc>
        <w:tc>
          <w:tcPr>
            <w:tcW w:w="1843" w:type="dxa"/>
          </w:tcPr>
          <w:p w:rsidR="00672C21" w:rsidRDefault="00923335">
            <w:pPr>
              <w:pStyle w:val="TableParagraph"/>
              <w:spacing w:before="1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672C21" w:rsidRDefault="00923335">
            <w:pPr>
              <w:pStyle w:val="TableParagraph"/>
              <w:spacing w:before="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672C21">
        <w:trPr>
          <w:trHeight w:val="273"/>
        </w:trPr>
        <w:tc>
          <w:tcPr>
            <w:tcW w:w="859" w:type="dxa"/>
          </w:tcPr>
          <w:p w:rsidR="00672C21" w:rsidRDefault="00923335">
            <w:pPr>
              <w:pStyle w:val="TableParagraph"/>
              <w:spacing w:before="25" w:line="228" w:lineRule="exact"/>
              <w:ind w:left="0" w:right="278"/>
              <w:jc w:val="right"/>
            </w:pPr>
            <w:r>
              <w:t>3.7</w:t>
            </w:r>
          </w:p>
        </w:tc>
        <w:tc>
          <w:tcPr>
            <w:tcW w:w="11623" w:type="dxa"/>
          </w:tcPr>
          <w:p w:rsidR="00672C21" w:rsidRDefault="00923335">
            <w:pPr>
              <w:pStyle w:val="TableParagraph"/>
              <w:spacing w:before="25" w:line="228" w:lineRule="exact"/>
            </w:pPr>
            <w:r>
              <w:t>Модули</w:t>
            </w:r>
            <w:r>
              <w:rPr>
                <w:spacing w:val="-2"/>
              </w:rPr>
              <w:t xml:space="preserve"> </w:t>
            </w:r>
            <w:r>
              <w:t>рабочих</w:t>
            </w:r>
            <w:r>
              <w:rPr>
                <w:spacing w:val="-5"/>
              </w:rPr>
              <w:t xml:space="preserve"> </w:t>
            </w:r>
            <w:r>
              <w:t>программ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  <w:r>
              <w:rPr>
                <w:spacing w:val="-3"/>
              </w:rPr>
              <w:t xml:space="preserve"> </w:t>
            </w:r>
            <w:r>
              <w:t>соответствуют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proofErr w:type="gramStart"/>
            <w:r>
              <w:t>ДО</w:t>
            </w:r>
            <w:proofErr w:type="gram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ПООП</w:t>
            </w:r>
            <w:r>
              <w:rPr>
                <w:spacing w:val="-2"/>
              </w:rPr>
              <w:t xml:space="preserve"> </w:t>
            </w:r>
            <w:r>
              <w:t>ДО.</w:t>
            </w:r>
          </w:p>
        </w:tc>
        <w:tc>
          <w:tcPr>
            <w:tcW w:w="1843" w:type="dxa"/>
          </w:tcPr>
          <w:p w:rsidR="00672C21" w:rsidRDefault="00923335">
            <w:pPr>
              <w:pStyle w:val="TableParagraph"/>
              <w:spacing w:before="1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672C21" w:rsidRDefault="00923335">
            <w:pPr>
              <w:pStyle w:val="TableParagraph"/>
              <w:spacing w:before="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672C21">
        <w:trPr>
          <w:trHeight w:val="277"/>
        </w:trPr>
        <w:tc>
          <w:tcPr>
            <w:tcW w:w="12482" w:type="dxa"/>
            <w:gridSpan w:val="2"/>
          </w:tcPr>
          <w:p w:rsidR="00672C21" w:rsidRDefault="00923335">
            <w:pPr>
              <w:pStyle w:val="TableParagraph"/>
              <w:spacing w:before="29" w:line="228" w:lineRule="exact"/>
              <w:ind w:left="11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843" w:type="dxa"/>
          </w:tcPr>
          <w:p w:rsidR="00672C21" w:rsidRDefault="00923335">
            <w:pPr>
              <w:pStyle w:val="TableParagraph"/>
              <w:spacing w:before="29" w:line="228" w:lineRule="exact"/>
              <w:ind w:left="0" w:right="796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6" w:type="dxa"/>
          </w:tcPr>
          <w:p w:rsidR="00672C21" w:rsidRDefault="00923335">
            <w:pPr>
              <w:pStyle w:val="TableParagraph"/>
              <w:spacing w:before="29" w:line="228" w:lineRule="exact"/>
              <w:ind w:left="0" w:right="59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672C21">
        <w:trPr>
          <w:trHeight w:val="273"/>
        </w:trPr>
        <w:tc>
          <w:tcPr>
            <w:tcW w:w="15751" w:type="dxa"/>
            <w:gridSpan w:val="4"/>
          </w:tcPr>
          <w:p w:rsidR="00672C21" w:rsidRDefault="00923335">
            <w:pPr>
              <w:pStyle w:val="TableParagraph"/>
              <w:spacing w:before="25" w:line="228" w:lineRule="exact"/>
              <w:ind w:left="4688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характеризующие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инновационные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процессы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ОО</w:t>
            </w:r>
          </w:p>
        </w:tc>
      </w:tr>
      <w:tr w:rsidR="00672C21">
        <w:trPr>
          <w:trHeight w:val="290"/>
        </w:trPr>
        <w:tc>
          <w:tcPr>
            <w:tcW w:w="859" w:type="dxa"/>
          </w:tcPr>
          <w:p w:rsidR="00672C21" w:rsidRDefault="00923335">
            <w:pPr>
              <w:pStyle w:val="TableParagraph"/>
              <w:spacing w:before="39" w:line="231" w:lineRule="exact"/>
              <w:ind w:left="0" w:right="278"/>
              <w:jc w:val="right"/>
            </w:pPr>
            <w:r>
              <w:t>4.1</w:t>
            </w:r>
          </w:p>
        </w:tc>
        <w:tc>
          <w:tcPr>
            <w:tcW w:w="11623" w:type="dxa"/>
          </w:tcPr>
          <w:p w:rsidR="00672C21" w:rsidRDefault="00923335">
            <w:pPr>
              <w:pStyle w:val="TableParagraph"/>
              <w:spacing w:before="39" w:line="231" w:lineRule="exact"/>
            </w:pPr>
            <w:proofErr w:type="gramStart"/>
            <w:r>
              <w:t>Доля</w:t>
            </w:r>
            <w:r>
              <w:rPr>
                <w:spacing w:val="-3"/>
              </w:rPr>
              <w:t xml:space="preserve"> </w:t>
            </w:r>
            <w:r>
              <w:t>педагогов,</w:t>
            </w:r>
            <w:r>
              <w:rPr>
                <w:spacing w:val="-2"/>
              </w:rPr>
              <w:t xml:space="preserve"> </w:t>
            </w:r>
            <w:r>
              <w:t>участвующих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инновационных проектах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отчетный</w:t>
            </w:r>
            <w:r>
              <w:rPr>
                <w:spacing w:val="-4"/>
              </w:rPr>
              <w:t xml:space="preserve"> </w:t>
            </w:r>
            <w:r>
              <w:t>год</w:t>
            </w:r>
            <w:r>
              <w:rPr>
                <w:spacing w:val="-4"/>
              </w:rPr>
              <w:t xml:space="preserve"> </w:t>
            </w:r>
            <w:r>
              <w:t>(федеральных,</w:t>
            </w:r>
            <w:r>
              <w:rPr>
                <w:spacing w:val="-4"/>
              </w:rPr>
              <w:t xml:space="preserve"> </w:t>
            </w:r>
            <w:r>
              <w:t>региональных,</w:t>
            </w:r>
            <w:proofErr w:type="gramEnd"/>
          </w:p>
        </w:tc>
        <w:tc>
          <w:tcPr>
            <w:tcW w:w="1843" w:type="dxa"/>
          </w:tcPr>
          <w:p w:rsidR="00672C21" w:rsidRDefault="0092333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672C21" w:rsidRDefault="00923335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</w:tbl>
    <w:p w:rsidR="00672C21" w:rsidRDefault="00923335">
      <w:pPr>
        <w:spacing w:line="20" w:lineRule="exact"/>
        <w:ind w:left="121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672C21" w:rsidRDefault="00923335">
      <w:pPr>
        <w:spacing w:line="22" w:lineRule="exact"/>
        <w:ind w:left="121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672C21" w:rsidRDefault="00672C21">
      <w:pPr>
        <w:spacing w:line="22" w:lineRule="exact"/>
        <w:rPr>
          <w:rFonts w:ascii="Microsoft Sans Serif"/>
          <w:sz w:val="2"/>
        </w:rPr>
        <w:sectPr w:rsidR="00672C21">
          <w:type w:val="continuous"/>
          <w:pgSz w:w="16850" w:h="11900" w:orient="landscape"/>
          <w:pgMar w:top="68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1623"/>
        <w:gridCol w:w="1843"/>
        <w:gridCol w:w="1426"/>
      </w:tblGrid>
      <w:tr w:rsidR="00672C21">
        <w:trPr>
          <w:trHeight w:val="282"/>
        </w:trPr>
        <w:tc>
          <w:tcPr>
            <w:tcW w:w="859" w:type="dxa"/>
          </w:tcPr>
          <w:p w:rsidR="00672C21" w:rsidRDefault="00923335">
            <w:pPr>
              <w:pStyle w:val="TableParagraph"/>
              <w:spacing w:line="107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lastRenderedPageBreak/>
              <w:t xml:space="preserve"> </w:t>
            </w:r>
          </w:p>
        </w:tc>
        <w:tc>
          <w:tcPr>
            <w:tcW w:w="11623" w:type="dxa"/>
          </w:tcPr>
          <w:p w:rsidR="00672C21" w:rsidRDefault="00923335">
            <w:pPr>
              <w:pStyle w:val="TableParagraph"/>
              <w:spacing w:before="29" w:line="233" w:lineRule="exact"/>
            </w:pPr>
            <w:r>
              <w:t>муниципальных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программах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инновационных</w:t>
            </w:r>
            <w:r>
              <w:rPr>
                <w:spacing w:val="-2"/>
              </w:rPr>
              <w:t xml:space="preserve"> </w:t>
            </w:r>
            <w:r>
              <w:t>площадках,</w:t>
            </w:r>
            <w:r>
              <w:rPr>
                <w:spacing w:val="-3"/>
              </w:rPr>
              <w:t xml:space="preserve"> </w:t>
            </w:r>
            <w:r>
              <w:t>ресурсных</w:t>
            </w:r>
            <w:r>
              <w:rPr>
                <w:spacing w:val="-2"/>
              </w:rPr>
              <w:t xml:space="preserve"> </w:t>
            </w:r>
            <w:r>
              <w:t>центрах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т.д.)</w:t>
            </w:r>
            <w:r>
              <w:rPr>
                <w:spacing w:val="-3"/>
              </w:rPr>
              <w:t xml:space="preserve"> </w:t>
            </w:r>
            <w:r>
              <w:t>составляет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6"/>
              </w:rPr>
              <w:t xml:space="preserve"> </w:t>
            </w:r>
            <w:r>
              <w:t>%.</w:t>
            </w:r>
          </w:p>
        </w:tc>
        <w:tc>
          <w:tcPr>
            <w:tcW w:w="1843" w:type="dxa"/>
          </w:tcPr>
          <w:p w:rsidR="00672C21" w:rsidRDefault="00923335">
            <w:pPr>
              <w:pStyle w:val="TableParagraph"/>
              <w:spacing w:line="107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672C21" w:rsidRDefault="00923335">
            <w:pPr>
              <w:pStyle w:val="TableParagraph"/>
              <w:spacing w:line="107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672C21">
        <w:trPr>
          <w:trHeight w:val="273"/>
        </w:trPr>
        <w:tc>
          <w:tcPr>
            <w:tcW w:w="859" w:type="dxa"/>
          </w:tcPr>
          <w:p w:rsidR="00672C21" w:rsidRDefault="00923335">
            <w:pPr>
              <w:pStyle w:val="TableParagraph"/>
              <w:spacing w:before="20" w:line="233" w:lineRule="exact"/>
              <w:ind w:left="0" w:right="278"/>
              <w:jc w:val="right"/>
            </w:pPr>
            <w:r>
              <w:t>4.2</w:t>
            </w:r>
          </w:p>
        </w:tc>
        <w:tc>
          <w:tcPr>
            <w:tcW w:w="11623" w:type="dxa"/>
          </w:tcPr>
          <w:p w:rsidR="00672C21" w:rsidRDefault="00923335">
            <w:pPr>
              <w:pStyle w:val="TableParagraph"/>
              <w:spacing w:before="20" w:line="233" w:lineRule="exact"/>
            </w:pPr>
            <w:r>
              <w:t>Инновационная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осуществляется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разработанным</w:t>
            </w:r>
            <w:r>
              <w:rPr>
                <w:spacing w:val="-1"/>
              </w:rPr>
              <w:t xml:space="preserve"> </w:t>
            </w:r>
            <w:r>
              <w:t>планом.</w:t>
            </w:r>
          </w:p>
        </w:tc>
        <w:tc>
          <w:tcPr>
            <w:tcW w:w="1843" w:type="dxa"/>
          </w:tcPr>
          <w:p w:rsidR="00672C21" w:rsidRDefault="00923335">
            <w:pPr>
              <w:pStyle w:val="TableParagraph"/>
              <w:spacing w:line="108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672C21" w:rsidRDefault="00923335">
            <w:pPr>
              <w:pStyle w:val="TableParagraph"/>
              <w:spacing w:line="108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672C21">
        <w:trPr>
          <w:trHeight w:val="551"/>
        </w:trPr>
        <w:tc>
          <w:tcPr>
            <w:tcW w:w="859" w:type="dxa"/>
          </w:tcPr>
          <w:p w:rsidR="00672C21" w:rsidRDefault="00923335">
            <w:pPr>
              <w:pStyle w:val="TableParagraph"/>
              <w:spacing w:line="218" w:lineRule="exact"/>
              <w:ind w:left="0" w:right="278"/>
              <w:jc w:val="right"/>
            </w:pPr>
            <w:r>
              <w:t>4.3</w:t>
            </w:r>
          </w:p>
        </w:tc>
        <w:tc>
          <w:tcPr>
            <w:tcW w:w="11623" w:type="dxa"/>
          </w:tcPr>
          <w:p w:rsidR="00672C21" w:rsidRDefault="00923335">
            <w:pPr>
              <w:pStyle w:val="TableParagraph"/>
              <w:spacing w:line="274" w:lineRule="exact"/>
            </w:pPr>
            <w:r>
              <w:t>В</w:t>
            </w:r>
            <w:r>
              <w:rPr>
                <w:spacing w:val="50"/>
              </w:rPr>
              <w:t xml:space="preserve"> </w:t>
            </w:r>
            <w:r>
              <w:t>рамках</w:t>
            </w:r>
            <w:r>
              <w:rPr>
                <w:spacing w:val="51"/>
              </w:rPr>
              <w:t xml:space="preserve"> </w:t>
            </w:r>
            <w:r>
              <w:t>инновационной</w:t>
            </w:r>
            <w:r>
              <w:rPr>
                <w:spacing w:val="50"/>
              </w:rPr>
              <w:t xml:space="preserve"> </w:t>
            </w:r>
            <w:r>
              <w:t>деятельности</w:t>
            </w:r>
            <w:r>
              <w:rPr>
                <w:spacing w:val="47"/>
              </w:rPr>
              <w:t xml:space="preserve"> </w:t>
            </w:r>
            <w:r>
              <w:t>презентуются</w:t>
            </w:r>
            <w:r>
              <w:rPr>
                <w:spacing w:val="50"/>
              </w:rPr>
              <w:t xml:space="preserve"> </w:t>
            </w:r>
            <w:r>
              <w:t>результаты</w:t>
            </w:r>
            <w:r>
              <w:rPr>
                <w:spacing w:val="51"/>
              </w:rPr>
              <w:t xml:space="preserve"> </w:t>
            </w:r>
            <w:r>
              <w:t>деятельности,</w:t>
            </w:r>
            <w:r>
              <w:rPr>
                <w:spacing w:val="48"/>
              </w:rPr>
              <w:t xml:space="preserve"> </w:t>
            </w:r>
            <w:r>
              <w:t>проводятся</w:t>
            </w:r>
            <w:r>
              <w:rPr>
                <w:spacing w:val="48"/>
              </w:rPr>
              <w:t xml:space="preserve"> </w:t>
            </w:r>
            <w:r>
              <w:t>семинары,</w:t>
            </w:r>
            <w:r>
              <w:rPr>
                <w:spacing w:val="48"/>
              </w:rPr>
              <w:t xml:space="preserve"> </w:t>
            </w:r>
            <w:r>
              <w:t>открытые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и т. п.</w:t>
            </w:r>
          </w:p>
        </w:tc>
        <w:tc>
          <w:tcPr>
            <w:tcW w:w="1843" w:type="dxa"/>
          </w:tcPr>
          <w:p w:rsidR="00672C21" w:rsidRDefault="00923335">
            <w:pPr>
              <w:pStyle w:val="TableParagraph"/>
              <w:spacing w:line="107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672C21" w:rsidRDefault="00923335">
            <w:pPr>
              <w:pStyle w:val="TableParagraph"/>
              <w:spacing w:line="107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672C21">
        <w:trPr>
          <w:trHeight w:val="278"/>
        </w:trPr>
        <w:tc>
          <w:tcPr>
            <w:tcW w:w="12482" w:type="dxa"/>
            <w:gridSpan w:val="2"/>
          </w:tcPr>
          <w:p w:rsidR="00672C21" w:rsidRDefault="00923335">
            <w:pPr>
              <w:pStyle w:val="TableParagraph"/>
              <w:spacing w:line="249" w:lineRule="exact"/>
              <w:ind w:left="11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843" w:type="dxa"/>
          </w:tcPr>
          <w:p w:rsidR="00672C21" w:rsidRDefault="00923335">
            <w:pPr>
              <w:pStyle w:val="TableParagraph"/>
              <w:spacing w:before="25" w:line="233" w:lineRule="exact"/>
              <w:ind w:left="0" w:right="853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6" w:type="dxa"/>
          </w:tcPr>
          <w:p w:rsidR="00672C21" w:rsidRDefault="00923335">
            <w:pPr>
              <w:pStyle w:val="TableParagraph"/>
              <w:spacing w:before="25" w:line="233" w:lineRule="exact"/>
              <w:ind w:left="0" w:right="645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72C21">
        <w:trPr>
          <w:trHeight w:val="273"/>
        </w:trPr>
        <w:tc>
          <w:tcPr>
            <w:tcW w:w="15751" w:type="dxa"/>
            <w:gridSpan w:val="4"/>
          </w:tcPr>
          <w:p w:rsidR="00672C21" w:rsidRDefault="00923335">
            <w:pPr>
              <w:pStyle w:val="TableParagraph"/>
              <w:spacing w:before="20" w:line="233" w:lineRule="exact"/>
              <w:ind w:left="3261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характеризующие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процессы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взаимодействия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социальными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партнерами</w:t>
            </w:r>
          </w:p>
        </w:tc>
      </w:tr>
      <w:tr w:rsidR="00672C21">
        <w:trPr>
          <w:trHeight w:val="556"/>
        </w:trPr>
        <w:tc>
          <w:tcPr>
            <w:tcW w:w="859" w:type="dxa"/>
          </w:tcPr>
          <w:p w:rsidR="00672C21" w:rsidRDefault="00923335">
            <w:pPr>
              <w:pStyle w:val="TableParagraph"/>
              <w:spacing w:line="218" w:lineRule="exact"/>
              <w:ind w:left="0" w:right="259"/>
              <w:jc w:val="right"/>
            </w:pPr>
            <w:r>
              <w:t>5.1</w:t>
            </w:r>
          </w:p>
        </w:tc>
        <w:tc>
          <w:tcPr>
            <w:tcW w:w="11623" w:type="dxa"/>
          </w:tcPr>
          <w:p w:rsidR="00672C21" w:rsidRDefault="00923335">
            <w:pPr>
              <w:pStyle w:val="TableParagraph"/>
              <w:spacing w:before="15"/>
            </w:pPr>
            <w:proofErr w:type="gramStart"/>
            <w:r>
              <w:t>В</w:t>
            </w:r>
            <w:r>
              <w:rPr>
                <w:spacing w:val="90"/>
              </w:rPr>
              <w:t xml:space="preserve"> </w:t>
            </w:r>
            <w:r>
              <w:t>организации</w:t>
            </w:r>
            <w:r>
              <w:rPr>
                <w:spacing w:val="92"/>
              </w:rPr>
              <w:t xml:space="preserve"> </w:t>
            </w:r>
            <w:r>
              <w:t>организуется</w:t>
            </w:r>
            <w:r>
              <w:rPr>
                <w:spacing w:val="92"/>
              </w:rPr>
              <w:t xml:space="preserve"> </w:t>
            </w:r>
            <w:r>
              <w:t>взаимодействие</w:t>
            </w:r>
            <w:r>
              <w:rPr>
                <w:spacing w:val="92"/>
              </w:rPr>
              <w:t xml:space="preserve"> </w:t>
            </w:r>
            <w:r>
              <w:t>с</w:t>
            </w:r>
            <w:r>
              <w:rPr>
                <w:spacing w:val="92"/>
              </w:rPr>
              <w:t xml:space="preserve"> </w:t>
            </w:r>
            <w:r>
              <w:t>социальными</w:t>
            </w:r>
            <w:r>
              <w:rPr>
                <w:spacing w:val="92"/>
              </w:rPr>
              <w:t xml:space="preserve"> </w:t>
            </w:r>
            <w:r>
              <w:t>партнерами</w:t>
            </w:r>
            <w:r>
              <w:rPr>
                <w:spacing w:val="91"/>
              </w:rPr>
              <w:t xml:space="preserve"> </w:t>
            </w:r>
            <w:r>
              <w:t>(существует</w:t>
            </w:r>
            <w:r>
              <w:rPr>
                <w:spacing w:val="92"/>
              </w:rPr>
              <w:t xml:space="preserve"> </w:t>
            </w:r>
            <w:r>
              <w:t>договор,</w:t>
            </w:r>
            <w:r>
              <w:rPr>
                <w:spacing w:val="91"/>
              </w:rPr>
              <w:t xml:space="preserve"> </w:t>
            </w:r>
            <w:r>
              <w:t>в</w:t>
            </w:r>
            <w:r>
              <w:rPr>
                <w:spacing w:val="91"/>
              </w:rPr>
              <w:t xml:space="preserve"> </w:t>
            </w:r>
            <w:r>
              <w:t>полном</w:t>
            </w:r>
            <w:r>
              <w:rPr>
                <w:spacing w:val="91"/>
              </w:rPr>
              <w:t xml:space="preserve"> </w:t>
            </w:r>
            <w:r>
              <w:t>объеме</w:t>
            </w:r>
            <w:proofErr w:type="gramEnd"/>
          </w:p>
          <w:p w:rsidR="00672C21" w:rsidRDefault="00923335">
            <w:pPr>
              <w:pStyle w:val="TableParagraph"/>
              <w:spacing w:before="30" w:line="238" w:lineRule="exact"/>
            </w:pPr>
            <w:r>
              <w:t>реализуется</w:t>
            </w:r>
            <w:r>
              <w:rPr>
                <w:spacing w:val="-1"/>
              </w:rPr>
              <w:t xml:space="preserve"> </w:t>
            </w: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совместной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пр.)</w:t>
            </w:r>
          </w:p>
        </w:tc>
        <w:tc>
          <w:tcPr>
            <w:tcW w:w="1843" w:type="dxa"/>
          </w:tcPr>
          <w:p w:rsidR="00672C21" w:rsidRDefault="00923335">
            <w:pPr>
              <w:pStyle w:val="TableParagraph"/>
              <w:spacing w:line="107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672C21" w:rsidRDefault="00923335">
            <w:pPr>
              <w:pStyle w:val="TableParagraph"/>
              <w:spacing w:line="107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672C21">
        <w:trPr>
          <w:trHeight w:val="552"/>
        </w:trPr>
        <w:tc>
          <w:tcPr>
            <w:tcW w:w="859" w:type="dxa"/>
          </w:tcPr>
          <w:p w:rsidR="00672C21" w:rsidRDefault="00923335">
            <w:pPr>
              <w:pStyle w:val="TableParagraph"/>
              <w:spacing w:line="218" w:lineRule="exact"/>
              <w:ind w:left="0" w:right="259"/>
              <w:jc w:val="right"/>
            </w:pPr>
            <w:r>
              <w:t>5.2</w:t>
            </w:r>
          </w:p>
        </w:tc>
        <w:tc>
          <w:tcPr>
            <w:tcW w:w="11623" w:type="dxa"/>
          </w:tcPr>
          <w:p w:rsidR="00672C21" w:rsidRDefault="00923335">
            <w:pPr>
              <w:pStyle w:val="TableParagraph"/>
              <w:spacing w:before="15"/>
              <w:ind w:right="-15"/>
            </w:pPr>
            <w:r>
              <w:t>Доля</w:t>
            </w:r>
            <w:r>
              <w:rPr>
                <w:spacing w:val="57"/>
              </w:rPr>
              <w:t xml:space="preserve"> </w:t>
            </w:r>
            <w:r>
              <w:t>социальных</w:t>
            </w:r>
            <w:r>
              <w:rPr>
                <w:spacing w:val="59"/>
              </w:rPr>
              <w:t xml:space="preserve"> </w:t>
            </w:r>
            <w:r>
              <w:t>партнеров</w:t>
            </w:r>
            <w:r>
              <w:rPr>
                <w:spacing w:val="57"/>
              </w:rPr>
              <w:t xml:space="preserve"> </w:t>
            </w:r>
            <w:r>
              <w:t>(организации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учреждения),</w:t>
            </w:r>
            <w:r>
              <w:rPr>
                <w:spacing w:val="58"/>
              </w:rPr>
              <w:t xml:space="preserve"> </w:t>
            </w:r>
            <w:r>
              <w:t>удовлетворенных</w:t>
            </w:r>
            <w:r>
              <w:rPr>
                <w:spacing w:val="58"/>
              </w:rPr>
              <w:t xml:space="preserve"> </w:t>
            </w:r>
            <w:r>
              <w:t>качеством</w:t>
            </w:r>
            <w:r>
              <w:rPr>
                <w:spacing w:val="62"/>
              </w:rPr>
              <w:t xml:space="preserve"> </w:t>
            </w:r>
            <w:r>
              <w:t>организации</w:t>
            </w:r>
            <w:r>
              <w:rPr>
                <w:spacing w:val="57"/>
              </w:rPr>
              <w:t xml:space="preserve"> </w:t>
            </w:r>
            <w:r>
              <w:t>образовательной</w:t>
            </w:r>
          </w:p>
          <w:p w:rsidR="00672C21" w:rsidRDefault="00923335">
            <w:pPr>
              <w:pStyle w:val="TableParagraph"/>
              <w:spacing w:before="31" w:line="233" w:lineRule="exact"/>
            </w:pPr>
            <w:r>
              <w:t>деятельности, составляет</w:t>
            </w:r>
            <w:r>
              <w:rPr>
                <w:spacing w:val="-3"/>
              </w:rPr>
              <w:t xml:space="preserve"> </w:t>
            </w:r>
            <w:r>
              <w:t>100</w:t>
            </w:r>
            <w:r>
              <w:rPr>
                <w:spacing w:val="1"/>
              </w:rPr>
              <w:t xml:space="preserve"> </w:t>
            </w:r>
            <w:r>
              <w:t>%.</w:t>
            </w:r>
          </w:p>
        </w:tc>
        <w:tc>
          <w:tcPr>
            <w:tcW w:w="1843" w:type="dxa"/>
          </w:tcPr>
          <w:p w:rsidR="00672C21" w:rsidRDefault="00923335">
            <w:pPr>
              <w:pStyle w:val="TableParagraph"/>
              <w:spacing w:line="107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672C21" w:rsidRDefault="00923335">
            <w:pPr>
              <w:pStyle w:val="TableParagraph"/>
              <w:spacing w:line="107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672C21">
        <w:trPr>
          <w:trHeight w:val="273"/>
        </w:trPr>
        <w:tc>
          <w:tcPr>
            <w:tcW w:w="859" w:type="dxa"/>
          </w:tcPr>
          <w:p w:rsidR="00672C21" w:rsidRDefault="00923335">
            <w:pPr>
              <w:pStyle w:val="TableParagraph"/>
              <w:spacing w:before="20" w:line="233" w:lineRule="exact"/>
              <w:ind w:left="0" w:right="259"/>
              <w:jc w:val="right"/>
            </w:pPr>
            <w:r>
              <w:t>5.3</w:t>
            </w:r>
          </w:p>
        </w:tc>
        <w:tc>
          <w:tcPr>
            <w:tcW w:w="11623" w:type="dxa"/>
          </w:tcPr>
          <w:p w:rsidR="00672C21" w:rsidRDefault="00923335">
            <w:pPr>
              <w:pStyle w:val="TableParagraph"/>
              <w:spacing w:before="20" w:line="233" w:lineRule="exact"/>
            </w:pPr>
            <w:r>
              <w:t>Доля</w:t>
            </w:r>
            <w:r>
              <w:rPr>
                <w:spacing w:val="-2"/>
              </w:rPr>
              <w:t xml:space="preserve"> </w:t>
            </w:r>
            <w:r>
              <w:t>родителей,</w:t>
            </w:r>
            <w:r>
              <w:rPr>
                <w:spacing w:val="-1"/>
              </w:rPr>
              <w:t xml:space="preserve"> </w:t>
            </w:r>
            <w:r>
              <w:t>удовлетворенных</w:t>
            </w:r>
            <w:r>
              <w:rPr>
                <w:spacing w:val="-3"/>
              </w:rPr>
              <w:t xml:space="preserve"> </w:t>
            </w:r>
            <w:r>
              <w:t>качеством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деятельности,</w:t>
            </w:r>
            <w:r>
              <w:rPr>
                <w:spacing w:val="-4"/>
              </w:rPr>
              <w:t xml:space="preserve"> </w:t>
            </w:r>
            <w:r>
              <w:t>составляет</w:t>
            </w:r>
            <w:r>
              <w:rPr>
                <w:spacing w:val="-4"/>
              </w:rPr>
              <w:t xml:space="preserve"> </w:t>
            </w:r>
            <w:r>
              <w:t>100</w:t>
            </w:r>
            <w:r>
              <w:rPr>
                <w:spacing w:val="-1"/>
              </w:rPr>
              <w:t xml:space="preserve"> </w:t>
            </w:r>
            <w:r>
              <w:t>%.</w:t>
            </w:r>
          </w:p>
        </w:tc>
        <w:tc>
          <w:tcPr>
            <w:tcW w:w="1843" w:type="dxa"/>
          </w:tcPr>
          <w:p w:rsidR="00672C21" w:rsidRDefault="00923335">
            <w:pPr>
              <w:pStyle w:val="TableParagraph"/>
              <w:spacing w:line="107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672C21" w:rsidRDefault="00923335">
            <w:pPr>
              <w:pStyle w:val="TableParagraph"/>
              <w:spacing w:line="107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672C21">
        <w:trPr>
          <w:trHeight w:val="277"/>
        </w:trPr>
        <w:tc>
          <w:tcPr>
            <w:tcW w:w="12482" w:type="dxa"/>
            <w:gridSpan w:val="2"/>
          </w:tcPr>
          <w:p w:rsidR="00672C21" w:rsidRDefault="00923335">
            <w:pPr>
              <w:pStyle w:val="TableParagraph"/>
              <w:spacing w:line="247" w:lineRule="exact"/>
              <w:ind w:left="11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843" w:type="dxa"/>
          </w:tcPr>
          <w:p w:rsidR="00672C21" w:rsidRDefault="00923335">
            <w:pPr>
              <w:pStyle w:val="TableParagraph"/>
              <w:spacing w:before="25" w:line="233" w:lineRule="exact"/>
              <w:ind w:left="0" w:right="853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6" w:type="dxa"/>
          </w:tcPr>
          <w:p w:rsidR="00672C21" w:rsidRDefault="00923335">
            <w:pPr>
              <w:pStyle w:val="TableParagraph"/>
              <w:spacing w:before="25" w:line="233" w:lineRule="exact"/>
              <w:ind w:left="0" w:right="645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72C21">
        <w:trPr>
          <w:trHeight w:val="282"/>
        </w:trPr>
        <w:tc>
          <w:tcPr>
            <w:tcW w:w="12482" w:type="dxa"/>
            <w:gridSpan w:val="2"/>
          </w:tcPr>
          <w:p w:rsidR="00672C21" w:rsidRDefault="00923335">
            <w:pPr>
              <w:pStyle w:val="TableParagraph"/>
              <w:spacing w:before="29" w:line="233" w:lineRule="exact"/>
              <w:ind w:left="11"/>
              <w:rPr>
                <w:b/>
              </w:rPr>
            </w:pPr>
            <w:r>
              <w:rPr>
                <w:b/>
              </w:rPr>
              <w:t>Возможное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(максимальное)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показателям</w:t>
            </w:r>
          </w:p>
        </w:tc>
        <w:tc>
          <w:tcPr>
            <w:tcW w:w="1843" w:type="dxa"/>
          </w:tcPr>
          <w:p w:rsidR="00672C21" w:rsidRDefault="00923335">
            <w:pPr>
              <w:pStyle w:val="TableParagraph"/>
              <w:spacing w:before="29" w:line="233" w:lineRule="exact"/>
              <w:ind w:left="0" w:right="796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26" w:type="dxa"/>
          </w:tcPr>
          <w:p w:rsidR="00672C21" w:rsidRDefault="00923335">
            <w:pPr>
              <w:pStyle w:val="TableParagraph"/>
              <w:spacing w:before="29" w:line="233" w:lineRule="exact"/>
              <w:ind w:left="0" w:right="590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672C21" w:rsidRDefault="00672C21">
      <w:pPr>
        <w:pStyle w:val="a3"/>
        <w:spacing w:before="3"/>
        <w:rPr>
          <w:rFonts w:ascii="Microsoft Sans Serif"/>
          <w:b w:val="0"/>
          <w:sz w:val="8"/>
        </w:rPr>
      </w:pPr>
    </w:p>
    <w:p w:rsidR="00672C21" w:rsidRDefault="00923335">
      <w:pPr>
        <w:spacing w:before="92" w:line="251" w:lineRule="exact"/>
        <w:ind w:left="121"/>
        <w:rPr>
          <w:b/>
        </w:rPr>
      </w:pPr>
      <w:r>
        <w:rPr>
          <w:b/>
        </w:rPr>
        <w:t>Баллы:</w:t>
      </w:r>
      <w:r>
        <w:rPr>
          <w:b/>
          <w:spacing w:val="-2"/>
        </w:rPr>
        <w:t xml:space="preserve"> </w:t>
      </w:r>
      <w:r>
        <w:rPr>
          <w:b/>
        </w:rPr>
        <w:t>0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rPr>
          <w:b/>
        </w:rPr>
        <w:t>соответствуют,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- частично</w:t>
      </w:r>
      <w:r>
        <w:rPr>
          <w:b/>
          <w:spacing w:val="-1"/>
        </w:rPr>
        <w:t xml:space="preserve"> </w:t>
      </w:r>
      <w:r>
        <w:rPr>
          <w:b/>
        </w:rPr>
        <w:t>соответствуют;</w:t>
      </w:r>
      <w:r>
        <w:rPr>
          <w:b/>
          <w:spacing w:val="-4"/>
        </w:rPr>
        <w:t xml:space="preserve"> </w:t>
      </w:r>
      <w:r>
        <w:rPr>
          <w:b/>
        </w:rPr>
        <w:t>2 - полностью</w:t>
      </w:r>
      <w:r>
        <w:rPr>
          <w:b/>
          <w:spacing w:val="-4"/>
        </w:rPr>
        <w:t xml:space="preserve"> </w:t>
      </w:r>
      <w:r>
        <w:rPr>
          <w:b/>
        </w:rPr>
        <w:t>соответствуют.</w:t>
      </w:r>
    </w:p>
    <w:p w:rsidR="00672C21" w:rsidRDefault="00923335">
      <w:pPr>
        <w:spacing w:line="20" w:lineRule="exact"/>
        <w:ind w:left="121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672C21" w:rsidRDefault="00923335">
      <w:pPr>
        <w:spacing w:line="22" w:lineRule="exact"/>
        <w:ind w:left="121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672C21" w:rsidRDefault="00923335">
      <w:pPr>
        <w:spacing w:before="1"/>
        <w:ind w:left="121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sectPr w:rsidR="00672C21">
      <w:pgSz w:w="16850" w:h="11900" w:orient="landscape"/>
      <w:pgMar w:top="780" w:right="4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2C21"/>
    <w:rsid w:val="006367DE"/>
    <w:rsid w:val="00672C21"/>
    <w:rsid w:val="00923335"/>
    <w:rsid w:val="00B2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Комп!</cp:lastModifiedBy>
  <cp:revision>6</cp:revision>
  <dcterms:created xsi:type="dcterms:W3CDTF">2022-10-17T05:46:00Z</dcterms:created>
  <dcterms:modified xsi:type="dcterms:W3CDTF">2022-10-24T05:51:00Z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2022-10-17T00:00:00Z</vt:filetime>
  </property>
</Properties>
</file>