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4390">
      <w:r w:rsidRPr="006A4390">
        <w:drawing>
          <wp:inline distT="0" distB="0" distL="0" distR="0">
            <wp:extent cx="5741582" cy="1839433"/>
            <wp:effectExtent l="19050" t="0" r="0" b="0"/>
            <wp:docPr id="4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90" w:rsidRDefault="006A4390"/>
    <w:p w:rsidR="006A4390" w:rsidRDefault="006A4390"/>
    <w:p w:rsidR="006A4390" w:rsidRPr="006A4390" w:rsidRDefault="006A4390" w:rsidP="006A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90">
        <w:rPr>
          <w:rFonts w:ascii="Times New Roman" w:hAnsi="Times New Roman" w:cs="Times New Roman"/>
          <w:b/>
          <w:sz w:val="28"/>
          <w:szCs w:val="28"/>
        </w:rPr>
        <w:t>Положение о Публичном Докладе</w:t>
      </w:r>
    </w:p>
    <w:p w:rsidR="006A4390" w:rsidRPr="006A4390" w:rsidRDefault="006A4390" w:rsidP="006A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90">
        <w:rPr>
          <w:rFonts w:ascii="Times New Roman" w:hAnsi="Times New Roman" w:cs="Times New Roman"/>
          <w:b/>
          <w:sz w:val="28"/>
          <w:szCs w:val="28"/>
        </w:rPr>
        <w:t>состояния и результатов развития</w:t>
      </w:r>
    </w:p>
    <w:p w:rsidR="006A4390" w:rsidRPr="006A4390" w:rsidRDefault="006A4390" w:rsidP="006A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9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 дошкольного образовательного </w:t>
      </w:r>
    </w:p>
    <w:p w:rsidR="006A4390" w:rsidRPr="006A4390" w:rsidRDefault="006A4390" w:rsidP="006A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90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6A4390" w:rsidRPr="006A4390" w:rsidRDefault="006A4390" w:rsidP="006A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390">
        <w:rPr>
          <w:rFonts w:ascii="Times New Roman" w:hAnsi="Times New Roman" w:cs="Times New Roman"/>
          <w:b/>
          <w:sz w:val="28"/>
          <w:szCs w:val="28"/>
        </w:rPr>
        <w:t>«Солгонский детский сад»</w:t>
      </w:r>
    </w:p>
    <w:p w:rsidR="006A4390" w:rsidRPr="006A4390" w:rsidRDefault="006A4390" w:rsidP="006A4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90" w:rsidRDefault="006A4390" w:rsidP="006A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90" w:rsidRDefault="006A4390" w:rsidP="006A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90" w:rsidRDefault="006A4390" w:rsidP="006A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90" w:rsidRDefault="006A4390" w:rsidP="006A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90" w:rsidRDefault="006A4390" w:rsidP="006A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90" w:rsidRDefault="006A4390" w:rsidP="006A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90" w:rsidRDefault="006A4390" w:rsidP="006A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90" w:rsidRDefault="006A4390" w:rsidP="006A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90" w:rsidRDefault="006A4390" w:rsidP="006A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90" w:rsidRDefault="006A4390" w:rsidP="006A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90" w:rsidRDefault="006A4390" w:rsidP="006A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90" w:rsidRPr="00891741" w:rsidRDefault="006A4390" w:rsidP="006A4390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6A4390" w:rsidRDefault="006A4390" w:rsidP="006A4390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6A4390" w:rsidRDefault="006A4390" w:rsidP="006A4390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6A4390" w:rsidRDefault="006A4390" w:rsidP="006A4390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6A4390" w:rsidRPr="00891741" w:rsidRDefault="006A4390" w:rsidP="006A4390">
      <w:pPr>
        <w:pStyle w:val="a5"/>
        <w:jc w:val="center"/>
        <w:rPr>
          <w:rFonts w:ascii="Times New Roman" w:hAnsi="Times New Roman" w:cs="Times New Roman"/>
          <w:sz w:val="24"/>
        </w:rPr>
      </w:pPr>
      <w:r w:rsidRPr="00891741">
        <w:rPr>
          <w:rFonts w:ascii="Times New Roman" w:hAnsi="Times New Roman" w:cs="Times New Roman"/>
          <w:sz w:val="24"/>
        </w:rPr>
        <w:t>с. Солгон</w:t>
      </w:r>
    </w:p>
    <w:p w:rsidR="006A4390" w:rsidRPr="00891741" w:rsidRDefault="006A4390" w:rsidP="006A4390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 w:rsidRPr="00891741">
        <w:rPr>
          <w:rFonts w:ascii="Times New Roman" w:hAnsi="Times New Roman" w:cs="Times New Roman"/>
          <w:sz w:val="24"/>
        </w:rPr>
        <w:t xml:space="preserve"> г.</w:t>
      </w:r>
    </w:p>
    <w:p w:rsidR="006A4390" w:rsidRDefault="006A4390" w:rsidP="006A4390">
      <w:bookmarkStart w:id="0" w:name="_GoBack"/>
      <w:bookmarkEnd w:id="0"/>
    </w:p>
    <w:p w:rsidR="006A4390" w:rsidRDefault="006A4390"/>
    <w:sectPr w:rsidR="006A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4390"/>
    <w:rsid w:val="006A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439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2020-09-16T07:43:00Z</dcterms:created>
  <dcterms:modified xsi:type="dcterms:W3CDTF">2020-09-16T07:45:00Z</dcterms:modified>
</cp:coreProperties>
</file>