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DD" w:rsidRPr="00F90E99" w:rsidRDefault="004C32DD" w:rsidP="004C32DD">
      <w:pPr>
        <w:shd w:val="clear" w:color="auto" w:fill="FFFFFF"/>
        <w:spacing w:before="182" w:after="182" w:line="240" w:lineRule="auto"/>
        <w:outlineLvl w:val="2"/>
        <w:rPr>
          <w:rFonts w:ascii="Times New Roman" w:eastAsia="Times New Roman" w:hAnsi="Times New Roman" w:cs="Times New Roman"/>
          <w:b/>
          <w:i/>
          <w:iCs/>
          <w:color w:val="336699"/>
          <w:sz w:val="30"/>
          <w:szCs w:val="30"/>
          <w:lang w:eastAsia="ru-RU"/>
        </w:rPr>
      </w:pPr>
      <w:r w:rsidRPr="00F90E99">
        <w:rPr>
          <w:rFonts w:ascii="Times New Roman" w:eastAsia="Times New Roman" w:hAnsi="Times New Roman" w:cs="Times New Roman"/>
          <w:b/>
          <w:i/>
          <w:iCs/>
          <w:color w:val="336699"/>
          <w:sz w:val="30"/>
          <w:szCs w:val="30"/>
          <w:lang w:eastAsia="ru-RU"/>
        </w:rPr>
        <w:t>15 самых популярных вопросов по профессиональным стандартам и формированию национальной системы учительского роста</w:t>
      </w:r>
    </w:p>
    <w:p w:rsidR="008D43AF"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В Общероссийский Профсоюз образования поступает большое количество вопросов, связанных с профессиональными стандартами и формированием национальной системы учительского роста</w:t>
      </w:r>
      <w:r w:rsidR="008D43AF">
        <w:rPr>
          <w:rFonts w:ascii="Times New Roman" w:eastAsia="Times New Roman" w:hAnsi="Times New Roman" w:cs="Times New Roman"/>
          <w:color w:val="000000"/>
          <w:sz w:val="28"/>
          <w:szCs w:val="28"/>
          <w:lang w:eastAsia="ru-RU"/>
        </w:rPr>
        <w:t xml:space="preserve"> (НСУР)</w:t>
      </w:r>
      <w:r w:rsidRPr="004C32DD">
        <w:rPr>
          <w:rFonts w:ascii="Times New Roman" w:eastAsia="Times New Roman" w:hAnsi="Times New Roman" w:cs="Times New Roman"/>
          <w:color w:val="000000"/>
          <w:sz w:val="28"/>
          <w:szCs w:val="28"/>
          <w:lang w:eastAsia="ru-RU"/>
        </w:rPr>
        <w:t xml:space="preserve">. </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Специалисты отдела по вопросам общего образования аппарата ЦС Профсоюза подготовлены ответы на самые популярные вопросы по этим темам.</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По какой причине дата начала применения </w:t>
      </w:r>
      <w:proofErr w:type="spellStart"/>
      <w:r w:rsidRPr="008D43AF">
        <w:rPr>
          <w:rFonts w:ascii="Times New Roman" w:eastAsia="Times New Roman" w:hAnsi="Times New Roman" w:cs="Times New Roman"/>
          <w:b/>
          <w:bCs/>
          <w:color w:val="000000"/>
          <w:sz w:val="28"/>
          <w:szCs w:val="28"/>
          <w:lang w:eastAsia="ru-RU"/>
        </w:rPr>
        <w:t>профстандарта</w:t>
      </w:r>
      <w:proofErr w:type="spellEnd"/>
      <w:r w:rsidRPr="008D43AF">
        <w:rPr>
          <w:rFonts w:ascii="Times New Roman" w:eastAsia="Times New Roman" w:hAnsi="Times New Roman" w:cs="Times New Roman"/>
          <w:b/>
          <w:bCs/>
          <w:color w:val="000000"/>
          <w:sz w:val="28"/>
          <w:szCs w:val="28"/>
          <w:lang w:eastAsia="ru-RU"/>
        </w:rPr>
        <w:t xml:space="preserve"> "Педагог" переносится более чем на 2,5 года?</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По сути, причин несколько, но, пожалуй, наиболее существенными, с политической точки зрения, являются две из них.</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Во-первых, есть </w:t>
      </w:r>
      <w:hyperlink r:id="rId4" w:history="1">
        <w:r w:rsidRPr="008D43AF">
          <w:rPr>
            <w:rFonts w:ascii="Times New Roman" w:eastAsia="Times New Roman" w:hAnsi="Times New Roman" w:cs="Times New Roman"/>
            <w:color w:val="0070C0"/>
            <w:sz w:val="28"/>
            <w:szCs w:val="28"/>
            <w:u w:val="single"/>
            <w:lang w:eastAsia="ru-RU"/>
          </w:rPr>
          <w:t>поручение Президента Российской Федерации </w:t>
        </w:r>
      </w:hyperlink>
      <w:r w:rsidRPr="004C32DD">
        <w:rPr>
          <w:rFonts w:ascii="Times New Roman" w:eastAsia="Times New Roman" w:hAnsi="Times New Roman" w:cs="Times New Roman"/>
          <w:color w:val="000000"/>
          <w:sz w:val="28"/>
          <w:szCs w:val="28"/>
          <w:lang w:eastAsia="ru-RU"/>
        </w:rPr>
        <w:t xml:space="preserve">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w:t>
      </w:r>
      <w:proofErr w:type="spellStart"/>
      <w:r w:rsidRPr="004C32DD">
        <w:rPr>
          <w:rFonts w:ascii="Times New Roman" w:eastAsia="Times New Roman" w:hAnsi="Times New Roman" w:cs="Times New Roman"/>
          <w:color w:val="000000"/>
          <w:sz w:val="28"/>
          <w:szCs w:val="28"/>
          <w:lang w:eastAsia="ru-RU"/>
        </w:rPr>
        <w:t>профстандарте</w:t>
      </w:r>
      <w:proofErr w:type="spellEnd"/>
      <w:r w:rsidRPr="004C32DD">
        <w:rPr>
          <w:rFonts w:ascii="Times New Roman" w:eastAsia="Times New Roman" w:hAnsi="Times New Roman" w:cs="Times New Roman"/>
          <w:color w:val="000000"/>
          <w:sz w:val="28"/>
          <w:szCs w:val="28"/>
          <w:lang w:eastAsia="ru-RU"/>
        </w:rPr>
        <w:t xml:space="preserve">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Таким образом, </w:t>
      </w:r>
      <w:proofErr w:type="spellStart"/>
      <w:r w:rsidRPr="004C32DD">
        <w:rPr>
          <w:rFonts w:ascii="Times New Roman" w:eastAsia="Times New Roman" w:hAnsi="Times New Roman" w:cs="Times New Roman"/>
          <w:color w:val="000000"/>
          <w:sz w:val="28"/>
          <w:szCs w:val="28"/>
          <w:lang w:eastAsia="ru-RU"/>
        </w:rPr>
        <w:t>профстандарт</w:t>
      </w:r>
      <w:proofErr w:type="spellEnd"/>
      <w:r w:rsidRPr="004C32DD">
        <w:rPr>
          <w:rFonts w:ascii="Times New Roman" w:eastAsia="Times New Roman" w:hAnsi="Times New Roman" w:cs="Times New Roman"/>
          <w:color w:val="000000"/>
          <w:sz w:val="28"/>
          <w:szCs w:val="28"/>
          <w:lang w:eastAsia="ru-RU"/>
        </w:rPr>
        <w:t xml:space="preserve">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Во-вторых, новый Министр образования и науки Российской Федерации Ольга Васильева сформулировала </w:t>
      </w:r>
      <w:hyperlink r:id="rId5" w:history="1">
        <w:r w:rsidRPr="008D43AF">
          <w:rPr>
            <w:rFonts w:ascii="Times New Roman" w:eastAsia="Times New Roman" w:hAnsi="Times New Roman" w:cs="Times New Roman"/>
            <w:color w:val="0070C0"/>
            <w:sz w:val="28"/>
            <w:szCs w:val="28"/>
            <w:u w:val="single"/>
            <w:lang w:eastAsia="ru-RU"/>
          </w:rPr>
          <w:t>задачу сопряжения </w:t>
        </w:r>
      </w:hyperlink>
      <w:r w:rsidRPr="004C32DD">
        <w:rPr>
          <w:rFonts w:ascii="Times New Roman" w:eastAsia="Times New Roman" w:hAnsi="Times New Roman" w:cs="Times New Roman"/>
          <w:color w:val="000000"/>
          <w:sz w:val="28"/>
          <w:szCs w:val="28"/>
          <w:lang w:eastAsia="ru-RU"/>
        </w:rPr>
        <w:t xml:space="preserve">требований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со </w:t>
      </w:r>
      <w:proofErr w:type="spellStart"/>
      <w:r w:rsidRPr="004C32DD">
        <w:rPr>
          <w:rFonts w:ascii="Times New Roman" w:eastAsia="Times New Roman" w:hAnsi="Times New Roman" w:cs="Times New Roman"/>
          <w:color w:val="000000"/>
          <w:sz w:val="28"/>
          <w:szCs w:val="28"/>
          <w:lang w:eastAsia="ru-RU"/>
        </w:rPr>
        <w:t>ФГОСами</w:t>
      </w:r>
      <w:proofErr w:type="spellEnd"/>
      <w:r w:rsidRPr="004C32DD">
        <w:rPr>
          <w:rFonts w:ascii="Times New Roman" w:eastAsia="Times New Roman" w:hAnsi="Times New Roman" w:cs="Times New Roman"/>
          <w:color w:val="000000"/>
          <w:sz w:val="28"/>
          <w:szCs w:val="28"/>
          <w:lang w:eastAsia="ru-RU"/>
        </w:rPr>
        <w:t xml:space="preserve"> высшего образования, по которым обучают будущих педагогов, и </w:t>
      </w:r>
      <w:proofErr w:type="spellStart"/>
      <w:r w:rsidRPr="004C32DD">
        <w:rPr>
          <w:rFonts w:ascii="Times New Roman" w:eastAsia="Times New Roman" w:hAnsi="Times New Roman" w:cs="Times New Roman"/>
          <w:color w:val="000000"/>
          <w:sz w:val="28"/>
          <w:szCs w:val="28"/>
          <w:lang w:eastAsia="ru-RU"/>
        </w:rPr>
        <w:t>ФГОСами</w:t>
      </w:r>
      <w:proofErr w:type="spellEnd"/>
      <w:r w:rsidRPr="004C32DD">
        <w:rPr>
          <w:rFonts w:ascii="Times New Roman" w:eastAsia="Times New Roman" w:hAnsi="Times New Roman" w:cs="Times New Roman"/>
          <w:color w:val="000000"/>
          <w:sz w:val="28"/>
          <w:szCs w:val="28"/>
          <w:lang w:eastAsia="ru-RU"/>
        </w:rPr>
        <w:t xml:space="preserve">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8D43AF" w:rsidRDefault="008D43AF" w:rsidP="004C32DD">
      <w:pPr>
        <w:shd w:val="clear" w:color="auto" w:fill="F7F4EE"/>
        <w:spacing w:after="0" w:line="292" w:lineRule="atLeast"/>
        <w:rPr>
          <w:rFonts w:ascii="Times New Roman" w:eastAsia="Times New Roman" w:hAnsi="Times New Roman" w:cs="Times New Roman"/>
          <w:b/>
          <w:bCs/>
          <w:color w:val="000000"/>
          <w:sz w:val="28"/>
          <w:szCs w:val="28"/>
          <w:lang w:eastAsia="ru-RU"/>
        </w:rPr>
      </w:pP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Означает ли это, что предполагается не просто перенос даты начала применения </w:t>
      </w:r>
      <w:proofErr w:type="spellStart"/>
      <w:r w:rsidRPr="008D43AF">
        <w:rPr>
          <w:rFonts w:ascii="Times New Roman" w:eastAsia="Times New Roman" w:hAnsi="Times New Roman" w:cs="Times New Roman"/>
          <w:b/>
          <w:bCs/>
          <w:color w:val="000000"/>
          <w:sz w:val="28"/>
          <w:szCs w:val="28"/>
          <w:lang w:eastAsia="ru-RU"/>
        </w:rPr>
        <w:t>профстандарта</w:t>
      </w:r>
      <w:proofErr w:type="spellEnd"/>
      <w:r w:rsidRPr="008D43AF">
        <w:rPr>
          <w:rFonts w:ascii="Times New Roman" w:eastAsia="Times New Roman" w:hAnsi="Times New Roman" w:cs="Times New Roman"/>
          <w:b/>
          <w:bCs/>
          <w:color w:val="000000"/>
          <w:sz w:val="28"/>
          <w:szCs w:val="28"/>
          <w:lang w:eastAsia="ru-RU"/>
        </w:rPr>
        <w:t>, но и его переработка?</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proofErr w:type="gramStart"/>
      <w:r w:rsidRPr="004C32DD">
        <w:rPr>
          <w:rFonts w:ascii="Times New Roman" w:eastAsia="Times New Roman" w:hAnsi="Times New Roman" w:cs="Times New Roman"/>
          <w:color w:val="000000"/>
          <w:sz w:val="28"/>
          <w:szCs w:val="28"/>
          <w:lang w:eastAsia="ru-RU"/>
        </w:rPr>
        <w:t xml:space="preserve">Такое намерение официально обнародовано руководством </w:t>
      </w:r>
      <w:proofErr w:type="spellStart"/>
      <w:r w:rsidRPr="004C32DD">
        <w:rPr>
          <w:rFonts w:ascii="Times New Roman" w:eastAsia="Times New Roman" w:hAnsi="Times New Roman" w:cs="Times New Roman"/>
          <w:color w:val="000000"/>
          <w:sz w:val="28"/>
          <w:szCs w:val="28"/>
          <w:lang w:eastAsia="ru-RU"/>
        </w:rPr>
        <w:t>Минобрнауки</w:t>
      </w:r>
      <w:proofErr w:type="spellEnd"/>
      <w:r w:rsidRPr="004C32DD">
        <w:rPr>
          <w:rFonts w:ascii="Times New Roman" w:eastAsia="Times New Roman" w:hAnsi="Times New Roman" w:cs="Times New Roman"/>
          <w:color w:val="000000"/>
          <w:sz w:val="28"/>
          <w:szCs w:val="28"/>
          <w:lang w:eastAsia="ru-RU"/>
        </w:rPr>
        <w:t xml:space="preserve"> России и в целом (то есть стратегически, а не относительно конкретных деталей) поддерживается Общероссийским Профсоюзом образования.  </w:t>
      </w:r>
      <w:hyperlink r:id="rId6" w:history="1">
        <w:r w:rsidRPr="008D43AF">
          <w:rPr>
            <w:rFonts w:ascii="Times New Roman" w:eastAsia="Times New Roman" w:hAnsi="Times New Roman" w:cs="Times New Roman"/>
            <w:color w:val="0070C0"/>
            <w:sz w:val="28"/>
            <w:szCs w:val="28"/>
            <w:u w:val="single"/>
            <w:lang w:eastAsia="ru-RU"/>
          </w:rPr>
          <w:t xml:space="preserve">20 </w:t>
        </w:r>
        <w:r w:rsidRPr="008D43AF">
          <w:rPr>
            <w:rFonts w:ascii="Times New Roman" w:eastAsia="Times New Roman" w:hAnsi="Times New Roman" w:cs="Times New Roman"/>
            <w:color w:val="0070C0"/>
            <w:sz w:val="28"/>
            <w:szCs w:val="28"/>
            <w:u w:val="single"/>
            <w:lang w:eastAsia="ru-RU"/>
          </w:rPr>
          <w:lastRenderedPageBreak/>
          <w:t>декабря  с.г. состоялась Всероссийская конференция </w:t>
        </w:r>
      </w:hyperlink>
      <w:r w:rsidRPr="004C32DD">
        <w:rPr>
          <w:rFonts w:ascii="Times New Roman" w:eastAsia="Times New Roman" w:hAnsi="Times New Roman" w:cs="Times New Roman"/>
          <w:color w:val="000000"/>
          <w:sz w:val="28"/>
          <w:szCs w:val="28"/>
          <w:lang w:eastAsia="ru-RU"/>
        </w:rPr>
        <w:t>по обсуждению содержания профессионального стандарта педагога, и в </w:t>
      </w:r>
      <w:hyperlink r:id="rId7" w:history="1">
        <w:r w:rsidRPr="008D43AF">
          <w:rPr>
            <w:rFonts w:ascii="Times New Roman" w:eastAsia="Times New Roman" w:hAnsi="Times New Roman" w:cs="Times New Roman"/>
            <w:color w:val="5B5B5B"/>
            <w:sz w:val="28"/>
            <w:szCs w:val="28"/>
            <w:u w:val="single"/>
            <w:lang w:eastAsia="ru-RU"/>
          </w:rPr>
          <w:t>приветственном адресе </w:t>
        </w:r>
      </w:hyperlink>
      <w:r w:rsidRPr="004C32DD">
        <w:rPr>
          <w:rFonts w:ascii="Times New Roman" w:eastAsia="Times New Roman" w:hAnsi="Times New Roman" w:cs="Times New Roman"/>
          <w:color w:val="000000"/>
          <w:sz w:val="28"/>
          <w:szCs w:val="28"/>
          <w:lang w:eastAsia="ru-RU"/>
        </w:rPr>
        <w:t xml:space="preserve">к её участникам Министр образования и науки Российской Федерации выразила убеждение в том, что обсуждение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в рамках конференции послужит </w:t>
      </w:r>
      <w:r w:rsidRPr="004C32DD">
        <w:rPr>
          <w:rFonts w:ascii="Times New Roman" w:eastAsia="Times New Roman" w:hAnsi="Times New Roman" w:cs="Times New Roman"/>
          <w:i/>
          <w:color w:val="000000"/>
          <w:sz w:val="28"/>
          <w:szCs w:val="28"/>
          <w:lang w:eastAsia="ru-RU"/>
        </w:rPr>
        <w:t>"совершенствованию</w:t>
      </w:r>
      <w:proofErr w:type="gramEnd"/>
      <w:r w:rsidRPr="004C32DD">
        <w:rPr>
          <w:rFonts w:ascii="Times New Roman" w:eastAsia="Times New Roman" w:hAnsi="Times New Roman" w:cs="Times New Roman"/>
          <w:i/>
          <w:color w:val="000000"/>
          <w:sz w:val="28"/>
          <w:szCs w:val="28"/>
          <w:lang w:eastAsia="ru-RU"/>
        </w:rPr>
        <w:t xml:space="preserve"> документа".</w:t>
      </w:r>
    </w:p>
    <w:p w:rsidR="004C32DD" w:rsidRPr="00F90E99" w:rsidRDefault="004C32DD" w:rsidP="004C32DD">
      <w:pPr>
        <w:shd w:val="clear" w:color="auto" w:fill="F7F4EE"/>
        <w:spacing w:after="0" w:line="292" w:lineRule="atLeast"/>
        <w:rPr>
          <w:rFonts w:ascii="Times New Roman" w:eastAsia="Times New Roman" w:hAnsi="Times New Roman" w:cs="Times New Roman"/>
          <w:b/>
          <w:bCs/>
          <w:color w:val="000000"/>
          <w:sz w:val="28"/>
          <w:szCs w:val="28"/>
          <w:lang w:eastAsia="ru-RU"/>
        </w:rPr>
      </w:pP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В какие сроки предполагается усовершенствовать </w:t>
      </w:r>
      <w:proofErr w:type="spellStart"/>
      <w:r w:rsidRPr="008D43AF">
        <w:rPr>
          <w:rFonts w:ascii="Times New Roman" w:eastAsia="Times New Roman" w:hAnsi="Times New Roman" w:cs="Times New Roman"/>
          <w:b/>
          <w:bCs/>
          <w:color w:val="000000"/>
          <w:sz w:val="28"/>
          <w:szCs w:val="28"/>
          <w:lang w:eastAsia="ru-RU"/>
        </w:rPr>
        <w:t>профстандарт</w:t>
      </w:r>
      <w:proofErr w:type="spellEnd"/>
      <w:r w:rsidRPr="008D43AF">
        <w:rPr>
          <w:rFonts w:ascii="Times New Roman" w:eastAsia="Times New Roman" w:hAnsi="Times New Roman" w:cs="Times New Roman"/>
          <w:b/>
          <w:bCs/>
          <w:color w:val="000000"/>
          <w:sz w:val="28"/>
          <w:szCs w:val="28"/>
          <w:lang w:eastAsia="ru-RU"/>
        </w:rPr>
        <w:t>?</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К настоящему времени предполагаемый срок подготовки (а тем более официального утверждения) новой редакции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не только никем не установлен, но и не озвучен. Однако совершенно определённо можно сказать, что, если в </w:t>
      </w:r>
      <w:proofErr w:type="spellStart"/>
      <w:r w:rsidRPr="004C32DD">
        <w:rPr>
          <w:rFonts w:ascii="Times New Roman" w:eastAsia="Times New Roman" w:hAnsi="Times New Roman" w:cs="Times New Roman"/>
          <w:color w:val="000000"/>
          <w:sz w:val="28"/>
          <w:szCs w:val="28"/>
          <w:lang w:eastAsia="ru-RU"/>
        </w:rPr>
        <w:t>профстандарт</w:t>
      </w:r>
      <w:proofErr w:type="spellEnd"/>
      <w:r w:rsidRPr="004C32DD">
        <w:rPr>
          <w:rFonts w:ascii="Times New Roman" w:eastAsia="Times New Roman" w:hAnsi="Times New Roman" w:cs="Times New Roman"/>
          <w:color w:val="000000"/>
          <w:sz w:val="28"/>
          <w:szCs w:val="28"/>
          <w:lang w:eastAsia="ru-RU"/>
        </w:rPr>
        <w:t xml:space="preserve"> будут вноситься очередные коррективы, то ближайшая серия таких изменений произойдёт не позже 2019 года.</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Какие решения были приняты в ходе прошедшей  20 декабря конференции по обсуждению содержания </w:t>
      </w:r>
      <w:proofErr w:type="spellStart"/>
      <w:r w:rsidRPr="008D43AF">
        <w:rPr>
          <w:rFonts w:ascii="Times New Roman" w:eastAsia="Times New Roman" w:hAnsi="Times New Roman" w:cs="Times New Roman"/>
          <w:b/>
          <w:bCs/>
          <w:color w:val="000000"/>
          <w:sz w:val="28"/>
          <w:szCs w:val="28"/>
          <w:lang w:eastAsia="ru-RU"/>
        </w:rPr>
        <w:t>профстандарта</w:t>
      </w:r>
      <w:proofErr w:type="spellEnd"/>
      <w:r w:rsidRPr="008D43AF">
        <w:rPr>
          <w:rFonts w:ascii="Times New Roman" w:eastAsia="Times New Roman" w:hAnsi="Times New Roman" w:cs="Times New Roman"/>
          <w:b/>
          <w:bCs/>
          <w:color w:val="000000"/>
          <w:sz w:val="28"/>
          <w:szCs w:val="28"/>
          <w:lang w:eastAsia="ru-RU"/>
        </w:rPr>
        <w:t>?</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w:t>
      </w:r>
      <w:hyperlink r:id="rId8" w:history="1">
        <w:r w:rsidRPr="008D43AF">
          <w:rPr>
            <w:rFonts w:ascii="Times New Roman" w:eastAsia="Times New Roman" w:hAnsi="Times New Roman" w:cs="Times New Roman"/>
            <w:color w:val="0070C0"/>
            <w:sz w:val="28"/>
            <w:szCs w:val="28"/>
            <w:u w:val="single"/>
            <w:lang w:eastAsia="ru-RU"/>
          </w:rPr>
          <w:t>"модель дифференциации уровней владения профессиональными компетенциями для педагогических работников"</w:t>
        </w:r>
        <w:r w:rsidRPr="008D43AF">
          <w:rPr>
            <w:rFonts w:ascii="Times New Roman" w:eastAsia="Times New Roman" w:hAnsi="Times New Roman" w:cs="Times New Roman"/>
            <w:color w:val="5B5B5B"/>
            <w:sz w:val="28"/>
            <w:szCs w:val="28"/>
            <w:u w:val="single"/>
            <w:lang w:eastAsia="ru-RU"/>
          </w:rPr>
          <w:t>. </w:t>
        </w:r>
      </w:hyperlink>
      <w:r w:rsidRPr="004C32DD">
        <w:rPr>
          <w:rFonts w:ascii="Times New Roman" w:eastAsia="Times New Roman" w:hAnsi="Times New Roman" w:cs="Times New Roman"/>
          <w:color w:val="000000"/>
          <w:sz w:val="28"/>
          <w:szCs w:val="28"/>
          <w:lang w:eastAsia="ru-RU"/>
        </w:rPr>
        <w:t xml:space="preserve">Речь в прилагаемой таблице шла не обо всех 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w:t>
      </w:r>
      <w:proofErr w:type="spellStart"/>
      <w:r w:rsidRPr="004C32DD">
        <w:rPr>
          <w:rFonts w:ascii="Times New Roman" w:eastAsia="Times New Roman" w:hAnsi="Times New Roman" w:cs="Times New Roman"/>
          <w:color w:val="000000"/>
          <w:sz w:val="28"/>
          <w:szCs w:val="28"/>
          <w:lang w:eastAsia="ru-RU"/>
        </w:rPr>
        <w:t>профстандарту</w:t>
      </w:r>
      <w:proofErr w:type="spellEnd"/>
      <w:r w:rsidRPr="004C32DD">
        <w:rPr>
          <w:rFonts w:ascii="Times New Roman" w:eastAsia="Times New Roman" w:hAnsi="Times New Roman" w:cs="Times New Roman"/>
          <w:color w:val="000000"/>
          <w:sz w:val="28"/>
          <w:szCs w:val="28"/>
          <w:lang w:eastAsia="ru-RU"/>
        </w:rPr>
        <w:t xml:space="preserve"> (то есть в отношении учителя физики, учителя истории и обществознания и т. д.). Нынешняя редакция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содержит лишь 2 предметных модуля – "Математика" и "Русский язык".</w:t>
      </w:r>
    </w:p>
    <w:p w:rsidR="004C32DD" w:rsidRPr="00F90E99" w:rsidRDefault="004C32DD" w:rsidP="004C32DD">
      <w:pPr>
        <w:shd w:val="clear" w:color="auto" w:fill="F7F4EE"/>
        <w:spacing w:after="0" w:line="292" w:lineRule="atLeast"/>
        <w:rPr>
          <w:rFonts w:ascii="Times New Roman" w:eastAsia="Times New Roman" w:hAnsi="Times New Roman" w:cs="Times New Roman"/>
          <w:b/>
          <w:bCs/>
          <w:color w:val="000000"/>
          <w:sz w:val="28"/>
          <w:szCs w:val="28"/>
          <w:lang w:eastAsia="ru-RU"/>
        </w:rPr>
      </w:pP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Почему ни в </w:t>
      </w:r>
      <w:proofErr w:type="spellStart"/>
      <w:r w:rsidRPr="008D43AF">
        <w:rPr>
          <w:rFonts w:ascii="Times New Roman" w:eastAsia="Times New Roman" w:hAnsi="Times New Roman" w:cs="Times New Roman"/>
          <w:b/>
          <w:bCs/>
          <w:color w:val="000000"/>
          <w:sz w:val="28"/>
          <w:szCs w:val="28"/>
          <w:lang w:eastAsia="ru-RU"/>
        </w:rPr>
        <w:t>профстандарте</w:t>
      </w:r>
      <w:proofErr w:type="spellEnd"/>
      <w:r w:rsidRPr="008D43AF">
        <w:rPr>
          <w:rFonts w:ascii="Times New Roman" w:eastAsia="Times New Roman" w:hAnsi="Times New Roman" w:cs="Times New Roman"/>
          <w:b/>
          <w:bCs/>
          <w:color w:val="000000"/>
          <w:sz w:val="28"/>
          <w:szCs w:val="28"/>
          <w:lang w:eastAsia="ru-RU"/>
        </w:rPr>
        <w:t xml:space="preserve"> "Педагог", ни в представленной модели его дифференциации не упоминаются, к примеру, </w:t>
      </w:r>
      <w:proofErr w:type="spellStart"/>
      <w:proofErr w:type="gramStart"/>
      <w:r w:rsidRPr="008D43AF">
        <w:rPr>
          <w:rFonts w:ascii="Times New Roman" w:eastAsia="Times New Roman" w:hAnsi="Times New Roman" w:cs="Times New Roman"/>
          <w:b/>
          <w:bCs/>
          <w:color w:val="000000"/>
          <w:sz w:val="28"/>
          <w:szCs w:val="28"/>
          <w:lang w:eastAsia="ru-RU"/>
        </w:rPr>
        <w:t>социальные-педагоги</w:t>
      </w:r>
      <w:proofErr w:type="spellEnd"/>
      <w:proofErr w:type="gramEnd"/>
      <w:r w:rsidRPr="008D43AF">
        <w:rPr>
          <w:rFonts w:ascii="Times New Roman" w:eastAsia="Times New Roman" w:hAnsi="Times New Roman" w:cs="Times New Roman"/>
          <w:b/>
          <w:bCs/>
          <w:color w:val="000000"/>
          <w:sz w:val="28"/>
          <w:szCs w:val="28"/>
          <w:lang w:eastAsia="ru-RU"/>
        </w:rPr>
        <w:t>, педагоги-организаторы и другие?</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Стоит напомнить,  что в сфере образования приняты несколько профессиональных стандартов. Как следует из полного названия </w:t>
      </w:r>
      <w:proofErr w:type="spellStart"/>
      <w:r w:rsidR="009F4CFE" w:rsidRPr="004C32DD">
        <w:rPr>
          <w:rFonts w:ascii="Times New Roman" w:eastAsia="Times New Roman" w:hAnsi="Times New Roman" w:cs="Times New Roman"/>
          <w:color w:val="0070C0"/>
          <w:sz w:val="28"/>
          <w:szCs w:val="28"/>
          <w:lang w:eastAsia="ru-RU"/>
        </w:rPr>
        <w:fldChar w:fldCharType="begin"/>
      </w:r>
      <w:r w:rsidRPr="004C32DD">
        <w:rPr>
          <w:rFonts w:ascii="Times New Roman" w:eastAsia="Times New Roman" w:hAnsi="Times New Roman" w:cs="Times New Roman"/>
          <w:color w:val="0070C0"/>
          <w:sz w:val="28"/>
          <w:szCs w:val="28"/>
          <w:lang w:eastAsia="ru-RU"/>
        </w:rPr>
        <w:instrText xml:space="preserve"> HYPERLINK "http://www.consultant.ru/document/cons_doc_LAW_155553/" </w:instrText>
      </w:r>
      <w:r w:rsidR="009F4CFE" w:rsidRPr="004C32DD">
        <w:rPr>
          <w:rFonts w:ascii="Times New Roman" w:eastAsia="Times New Roman" w:hAnsi="Times New Roman" w:cs="Times New Roman"/>
          <w:color w:val="0070C0"/>
          <w:sz w:val="28"/>
          <w:szCs w:val="28"/>
          <w:lang w:eastAsia="ru-RU"/>
        </w:rPr>
        <w:fldChar w:fldCharType="separate"/>
      </w:r>
      <w:r w:rsidRPr="008D43AF">
        <w:rPr>
          <w:rFonts w:ascii="Times New Roman" w:eastAsia="Times New Roman" w:hAnsi="Times New Roman" w:cs="Times New Roman"/>
          <w:color w:val="0070C0"/>
          <w:sz w:val="28"/>
          <w:szCs w:val="28"/>
          <w:u w:val="single"/>
          <w:lang w:eastAsia="ru-RU"/>
        </w:rPr>
        <w:t>профстандарта</w:t>
      </w:r>
      <w:proofErr w:type="spellEnd"/>
      <w:r w:rsidRPr="008D43AF">
        <w:rPr>
          <w:rFonts w:ascii="Times New Roman" w:eastAsia="Times New Roman" w:hAnsi="Times New Roman" w:cs="Times New Roman"/>
          <w:color w:val="0070C0"/>
          <w:sz w:val="28"/>
          <w:szCs w:val="28"/>
          <w:u w:val="single"/>
          <w:lang w:eastAsia="ru-RU"/>
        </w:rPr>
        <w:t xml:space="preserve"> "Педагог</w:t>
      </w:r>
      <w:r w:rsidR="009F4CFE" w:rsidRPr="004C32DD">
        <w:rPr>
          <w:rFonts w:ascii="Times New Roman" w:eastAsia="Times New Roman" w:hAnsi="Times New Roman" w:cs="Times New Roman"/>
          <w:color w:val="0070C0"/>
          <w:sz w:val="28"/>
          <w:szCs w:val="28"/>
          <w:lang w:eastAsia="ru-RU"/>
        </w:rPr>
        <w:fldChar w:fldCharType="end"/>
      </w:r>
      <w:r w:rsidRPr="004C32DD">
        <w:rPr>
          <w:rFonts w:ascii="Times New Roman" w:eastAsia="Times New Roman" w:hAnsi="Times New Roman" w:cs="Times New Roman"/>
          <w:color w:val="0070C0"/>
          <w:sz w:val="28"/>
          <w:szCs w:val="28"/>
          <w:lang w:eastAsia="ru-RU"/>
        </w:rPr>
        <w:t>",</w:t>
      </w:r>
      <w:r w:rsidRPr="004C32DD">
        <w:rPr>
          <w:rFonts w:ascii="Times New Roman" w:eastAsia="Times New Roman" w:hAnsi="Times New Roman" w:cs="Times New Roman"/>
          <w:color w:val="000000"/>
          <w:sz w:val="28"/>
          <w:szCs w:val="28"/>
          <w:lang w:eastAsia="ru-RU"/>
        </w:rPr>
        <w:t xml:space="preserve">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w:t>
      </w:r>
      <w:r w:rsidRPr="004C32DD">
        <w:rPr>
          <w:rFonts w:ascii="Times New Roman" w:eastAsia="Times New Roman" w:hAnsi="Times New Roman" w:cs="Times New Roman"/>
          <w:color w:val="0070C0"/>
          <w:sz w:val="28"/>
          <w:szCs w:val="28"/>
          <w:lang w:eastAsia="ru-RU"/>
        </w:rPr>
        <w:t> </w:t>
      </w:r>
      <w:hyperlink r:id="rId9" w:history="1">
        <w:r w:rsidRPr="008D43AF">
          <w:rPr>
            <w:rFonts w:ascii="Times New Roman" w:eastAsia="Times New Roman" w:hAnsi="Times New Roman" w:cs="Times New Roman"/>
            <w:color w:val="0070C0"/>
            <w:sz w:val="28"/>
            <w:szCs w:val="28"/>
            <w:u w:val="single"/>
            <w:lang w:eastAsia="ru-RU"/>
          </w:rPr>
          <w:t>номенклатуре</w:t>
        </w:r>
      </w:hyperlink>
      <w:r w:rsidRPr="004C32DD">
        <w:rPr>
          <w:rFonts w:ascii="Times New Roman" w:eastAsia="Times New Roman" w:hAnsi="Times New Roman" w:cs="Times New Roman"/>
          <w:color w:val="000000"/>
          <w:sz w:val="28"/>
          <w:szCs w:val="28"/>
          <w:lang w:eastAsia="ru-RU"/>
        </w:rPr>
        <w:t xml:space="preserve">, утверждённой Правительством Российской Федерации, и никак не связан с наличием или отсутствием упоминания о тех или иных педагогах в </w:t>
      </w:r>
      <w:proofErr w:type="gramStart"/>
      <w:r w:rsidRPr="004C32DD">
        <w:rPr>
          <w:rFonts w:ascii="Times New Roman" w:eastAsia="Times New Roman" w:hAnsi="Times New Roman" w:cs="Times New Roman"/>
          <w:color w:val="000000"/>
          <w:sz w:val="28"/>
          <w:szCs w:val="28"/>
          <w:lang w:eastAsia="ru-RU"/>
        </w:rPr>
        <w:t>конкретном</w:t>
      </w:r>
      <w:proofErr w:type="gramEnd"/>
      <w:r w:rsidRPr="004C32DD">
        <w:rPr>
          <w:rFonts w:ascii="Times New Roman" w:eastAsia="Times New Roman" w:hAnsi="Times New Roman" w:cs="Times New Roman"/>
          <w:color w:val="000000"/>
          <w:sz w:val="28"/>
          <w:szCs w:val="28"/>
          <w:lang w:eastAsia="ru-RU"/>
        </w:rPr>
        <w:t xml:space="preserve"> </w:t>
      </w:r>
      <w:proofErr w:type="spellStart"/>
      <w:r w:rsidRPr="004C32DD">
        <w:rPr>
          <w:rFonts w:ascii="Times New Roman" w:eastAsia="Times New Roman" w:hAnsi="Times New Roman" w:cs="Times New Roman"/>
          <w:color w:val="000000"/>
          <w:sz w:val="28"/>
          <w:szCs w:val="28"/>
          <w:lang w:eastAsia="ru-RU"/>
        </w:rPr>
        <w:t>профстандарте</w:t>
      </w:r>
      <w:proofErr w:type="spellEnd"/>
      <w:r w:rsidRPr="004C32DD">
        <w:rPr>
          <w:rFonts w:ascii="Times New Roman" w:eastAsia="Times New Roman" w:hAnsi="Times New Roman" w:cs="Times New Roman"/>
          <w:color w:val="000000"/>
          <w:sz w:val="28"/>
          <w:szCs w:val="28"/>
          <w:lang w:eastAsia="ru-RU"/>
        </w:rPr>
        <w:t>.</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lastRenderedPageBreak/>
        <w:t xml:space="preserve">В свою очередь, помимо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"Педагог</w:t>
      </w:r>
      <w:proofErr w:type="gramStart"/>
      <w:r w:rsidRPr="004C32DD">
        <w:rPr>
          <w:rFonts w:ascii="Times New Roman" w:eastAsia="Times New Roman" w:hAnsi="Times New Roman" w:cs="Times New Roman"/>
          <w:color w:val="000000"/>
          <w:sz w:val="28"/>
          <w:szCs w:val="28"/>
          <w:lang w:eastAsia="ru-RU"/>
        </w:rPr>
        <w:t xml:space="preserve"> […] (</w:t>
      </w:r>
      <w:proofErr w:type="gramEnd"/>
      <w:r w:rsidRPr="004C32DD">
        <w:rPr>
          <w:rFonts w:ascii="Times New Roman" w:eastAsia="Times New Roman" w:hAnsi="Times New Roman" w:cs="Times New Roman"/>
          <w:color w:val="000000"/>
          <w:sz w:val="28"/>
          <w:szCs w:val="28"/>
          <w:lang w:eastAsia="ru-RU"/>
        </w:rPr>
        <w:t xml:space="preserve">воспитатель, учитель)", к настоящему времени утверждены </w:t>
      </w:r>
      <w:proofErr w:type="spellStart"/>
      <w:r w:rsidRPr="004C32DD">
        <w:rPr>
          <w:rFonts w:ascii="Times New Roman" w:eastAsia="Times New Roman" w:hAnsi="Times New Roman" w:cs="Times New Roman"/>
          <w:color w:val="000000"/>
          <w:sz w:val="28"/>
          <w:szCs w:val="28"/>
          <w:lang w:eastAsia="ru-RU"/>
        </w:rPr>
        <w:t>профстандарты</w:t>
      </w:r>
      <w:proofErr w:type="spellEnd"/>
      <w:r w:rsidRPr="004C32DD">
        <w:rPr>
          <w:rFonts w:ascii="Times New Roman" w:eastAsia="Times New Roman" w:hAnsi="Times New Roman" w:cs="Times New Roman"/>
          <w:color w:val="000000"/>
          <w:sz w:val="28"/>
          <w:szCs w:val="28"/>
          <w:lang w:eastAsia="ru-RU"/>
        </w:rPr>
        <w:t xml:space="preserve"> "Педагог-психолог (психолог в сфере образования)", </w:t>
      </w:r>
      <w:hyperlink r:id="rId10" w:anchor="0" w:history="1">
        <w:r w:rsidRPr="008D43AF">
          <w:rPr>
            <w:rFonts w:ascii="Times New Roman" w:eastAsia="Times New Roman" w:hAnsi="Times New Roman" w:cs="Times New Roman"/>
            <w:color w:val="0070C0"/>
            <w:sz w:val="28"/>
            <w:szCs w:val="28"/>
            <w:u w:val="single"/>
            <w:lang w:eastAsia="ru-RU"/>
          </w:rPr>
          <w:t>"Педагог дополнительного образования детей и взрослых", </w:t>
        </w:r>
      </w:hyperlink>
      <w:r w:rsidRPr="004C32DD">
        <w:rPr>
          <w:rFonts w:ascii="Times New Roman" w:eastAsia="Times New Roman" w:hAnsi="Times New Roman" w:cs="Times New Roman"/>
          <w:sz w:val="28"/>
          <w:szCs w:val="28"/>
          <w:lang w:eastAsia="ru-RU"/>
        </w:rPr>
        <w:t>а также</w:t>
      </w:r>
      <w:r w:rsidRPr="004C32DD">
        <w:rPr>
          <w:rFonts w:ascii="Times New Roman" w:eastAsia="Times New Roman" w:hAnsi="Times New Roman" w:cs="Times New Roman"/>
          <w:color w:val="0070C0"/>
          <w:sz w:val="28"/>
          <w:szCs w:val="28"/>
          <w:lang w:eastAsia="ru-RU"/>
        </w:rPr>
        <w:t> </w:t>
      </w:r>
      <w:hyperlink r:id="rId11" w:anchor="0" w:history="1">
        <w:r w:rsidRPr="008D43AF">
          <w:rPr>
            <w:rFonts w:ascii="Times New Roman" w:eastAsia="Times New Roman" w:hAnsi="Times New Roman" w:cs="Times New Roman"/>
            <w:color w:val="0070C0"/>
            <w:sz w:val="28"/>
            <w:szCs w:val="28"/>
            <w:u w:val="single"/>
            <w:lang w:eastAsia="ru-RU"/>
          </w:rPr>
          <w:t>"Педагог профессионального обучения, профессионального образования и дополнительного профессионального образования</w:t>
        </w:r>
      </w:hyperlink>
      <w:r w:rsidRPr="004C32DD">
        <w:rPr>
          <w:rFonts w:ascii="Times New Roman" w:eastAsia="Times New Roman" w:hAnsi="Times New Roman" w:cs="Times New Roman"/>
          <w:color w:val="0070C0"/>
          <w:sz w:val="28"/>
          <w:szCs w:val="28"/>
          <w:lang w:eastAsia="ru-RU"/>
        </w:rPr>
        <w:t>".</w:t>
      </w:r>
      <w:r w:rsidRPr="004C32DD">
        <w:rPr>
          <w:rFonts w:ascii="Times New Roman" w:eastAsia="Times New Roman" w:hAnsi="Times New Roman" w:cs="Times New Roman"/>
          <w:color w:val="000000"/>
          <w:sz w:val="28"/>
          <w:szCs w:val="28"/>
          <w:lang w:eastAsia="ru-RU"/>
        </w:rPr>
        <w:t xml:space="preserve">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под рабочим названием </w:t>
      </w:r>
      <w:hyperlink r:id="rId12" w:anchor="npa=48939" w:history="1">
        <w:r w:rsidRPr="008D43AF">
          <w:rPr>
            <w:rFonts w:ascii="Times New Roman" w:eastAsia="Times New Roman" w:hAnsi="Times New Roman" w:cs="Times New Roman"/>
            <w:color w:val="0070C0"/>
            <w:sz w:val="28"/>
            <w:szCs w:val="28"/>
            <w:u w:val="single"/>
            <w:lang w:eastAsia="ru-RU"/>
          </w:rPr>
          <w:t>"Специалист в области воспитания</w:t>
        </w:r>
      </w:hyperlink>
      <w:r w:rsidRPr="004C32DD">
        <w:rPr>
          <w:rFonts w:ascii="Times New Roman" w:eastAsia="Times New Roman" w:hAnsi="Times New Roman" w:cs="Times New Roman"/>
          <w:color w:val="0070C0"/>
          <w:sz w:val="28"/>
          <w:szCs w:val="28"/>
          <w:lang w:eastAsia="ru-RU"/>
        </w:rPr>
        <w:t>"</w:t>
      </w:r>
      <w:r w:rsidRPr="004C32DD">
        <w:rPr>
          <w:rFonts w:ascii="Times New Roman" w:eastAsia="Times New Roman" w:hAnsi="Times New Roman" w:cs="Times New Roman"/>
          <w:color w:val="000000"/>
          <w:sz w:val="28"/>
          <w:szCs w:val="28"/>
          <w:lang w:eastAsia="ru-RU"/>
        </w:rPr>
        <w:t xml:space="preserve"> (возможно, его окончательное наименование будет иным).</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Другое дело, что резонные вопросы вызывает тот факт, что трудовые функции воспитателя дошкольной образовательной организации описаны в </w:t>
      </w:r>
      <w:proofErr w:type="spellStart"/>
      <w:r w:rsidRPr="004C32DD">
        <w:rPr>
          <w:rFonts w:ascii="Times New Roman" w:eastAsia="Times New Roman" w:hAnsi="Times New Roman" w:cs="Times New Roman"/>
          <w:color w:val="000000"/>
          <w:sz w:val="28"/>
          <w:szCs w:val="28"/>
          <w:lang w:eastAsia="ru-RU"/>
        </w:rPr>
        <w:t>профстандарте</w:t>
      </w:r>
      <w:proofErr w:type="spellEnd"/>
      <w:r w:rsidRPr="004C32DD">
        <w:rPr>
          <w:rFonts w:ascii="Times New Roman" w:eastAsia="Times New Roman" w:hAnsi="Times New Roman" w:cs="Times New Roman"/>
          <w:color w:val="000000"/>
          <w:sz w:val="28"/>
          <w:szCs w:val="28"/>
          <w:lang w:eastAsia="ru-RU"/>
        </w:rPr>
        <w:t xml:space="preserve"> "Педагог</w:t>
      </w:r>
      <w:proofErr w:type="gramStart"/>
      <w:r w:rsidRPr="004C32DD">
        <w:rPr>
          <w:rFonts w:ascii="Times New Roman" w:eastAsia="Times New Roman" w:hAnsi="Times New Roman" w:cs="Times New Roman"/>
          <w:color w:val="000000"/>
          <w:sz w:val="28"/>
          <w:szCs w:val="28"/>
          <w:lang w:eastAsia="ru-RU"/>
        </w:rPr>
        <w:t xml:space="preserve"> […] (</w:t>
      </w:r>
      <w:proofErr w:type="gramEnd"/>
      <w:r w:rsidRPr="004C32DD">
        <w:rPr>
          <w:rFonts w:ascii="Times New Roman" w:eastAsia="Times New Roman" w:hAnsi="Times New Roman" w:cs="Times New Roman"/>
          <w:color w:val="000000"/>
          <w:sz w:val="28"/>
          <w:szCs w:val="28"/>
          <w:lang w:eastAsia="ru-RU"/>
        </w:rPr>
        <w:t xml:space="preserve">воспитатель, учитель)", а трудовые функции воспитателя, работающего на других ступенях общего образования, а также старшего воспитателя описаны в проекте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"Специалист в области воспитания".</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Кто конкретно занимается разработкой </w:t>
      </w:r>
      <w:proofErr w:type="spellStart"/>
      <w:r w:rsidRPr="008D43AF">
        <w:rPr>
          <w:rFonts w:ascii="Times New Roman" w:eastAsia="Times New Roman" w:hAnsi="Times New Roman" w:cs="Times New Roman"/>
          <w:b/>
          <w:bCs/>
          <w:color w:val="000000"/>
          <w:sz w:val="28"/>
          <w:szCs w:val="28"/>
          <w:lang w:eastAsia="ru-RU"/>
        </w:rPr>
        <w:t>профстандартов</w:t>
      </w:r>
      <w:proofErr w:type="spellEnd"/>
      <w:r w:rsidRPr="008D43AF">
        <w:rPr>
          <w:rFonts w:ascii="Times New Roman" w:eastAsia="Times New Roman" w:hAnsi="Times New Roman" w:cs="Times New Roman"/>
          <w:b/>
          <w:bCs/>
          <w:color w:val="000000"/>
          <w:sz w:val="28"/>
          <w:szCs w:val="28"/>
          <w:lang w:eastAsia="ru-RU"/>
        </w:rPr>
        <w:t>?</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 У каждого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есть конкретные организации-разработчики. Они официально обозначены в текстах соответствующих стандартов. </w:t>
      </w:r>
      <w:proofErr w:type="gramStart"/>
      <w:r w:rsidRPr="004C32DD">
        <w:rPr>
          <w:rFonts w:ascii="Times New Roman" w:eastAsia="Times New Roman" w:hAnsi="Times New Roman" w:cs="Times New Roman"/>
          <w:color w:val="000000"/>
          <w:sz w:val="28"/>
          <w:szCs w:val="28"/>
          <w:lang w:eastAsia="ru-RU"/>
        </w:rPr>
        <w:t xml:space="preserve">Так, например, в </w:t>
      </w:r>
      <w:proofErr w:type="spellStart"/>
      <w:r w:rsidRPr="004C32DD">
        <w:rPr>
          <w:rFonts w:ascii="Times New Roman" w:eastAsia="Times New Roman" w:hAnsi="Times New Roman" w:cs="Times New Roman"/>
          <w:color w:val="000000"/>
          <w:sz w:val="28"/>
          <w:szCs w:val="28"/>
          <w:lang w:eastAsia="ru-RU"/>
        </w:rPr>
        <w:t>профстандарте</w:t>
      </w:r>
      <w:proofErr w:type="spellEnd"/>
      <w:r w:rsidRPr="004C32DD">
        <w:rPr>
          <w:rFonts w:ascii="Times New Roman" w:eastAsia="Times New Roman" w:hAnsi="Times New Roman" w:cs="Times New Roman"/>
          <w:color w:val="000000"/>
          <w:sz w:val="28"/>
          <w:szCs w:val="28"/>
          <w:lang w:eastAsia="ru-RU"/>
        </w:rPr>
        <w:t xml:space="preserve"> "Педагог […] (воспитатель, учитель)" указано, что его разработчиком является московский Центр образования (ныне – школа) № 109, а ответственной организацией-разработчиком – МГППУ.</w:t>
      </w:r>
      <w:proofErr w:type="gramEnd"/>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 xml:space="preserve">Какова роль Профсоюза в работе над </w:t>
      </w:r>
      <w:proofErr w:type="spellStart"/>
      <w:r w:rsidRPr="008D43AF">
        <w:rPr>
          <w:rFonts w:ascii="Times New Roman" w:eastAsia="Times New Roman" w:hAnsi="Times New Roman" w:cs="Times New Roman"/>
          <w:b/>
          <w:bCs/>
          <w:color w:val="000000"/>
          <w:sz w:val="28"/>
          <w:szCs w:val="28"/>
          <w:lang w:eastAsia="ru-RU"/>
        </w:rPr>
        <w:t>профстандартами</w:t>
      </w:r>
      <w:proofErr w:type="spellEnd"/>
      <w:r w:rsidRPr="008D43AF">
        <w:rPr>
          <w:rFonts w:ascii="Times New Roman" w:eastAsia="Times New Roman" w:hAnsi="Times New Roman" w:cs="Times New Roman"/>
          <w:b/>
          <w:bCs/>
          <w:color w:val="000000"/>
          <w:sz w:val="28"/>
          <w:szCs w:val="28"/>
          <w:lang w:eastAsia="ru-RU"/>
        </w:rPr>
        <w:t xml:space="preserve"> и их внедрением?</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Проекты всех </w:t>
      </w:r>
      <w:proofErr w:type="spellStart"/>
      <w:r w:rsidRPr="004C32DD">
        <w:rPr>
          <w:rFonts w:ascii="Times New Roman" w:eastAsia="Times New Roman" w:hAnsi="Times New Roman" w:cs="Times New Roman"/>
          <w:color w:val="000000"/>
          <w:sz w:val="28"/>
          <w:szCs w:val="28"/>
          <w:lang w:eastAsia="ru-RU"/>
        </w:rPr>
        <w:t>профстандартов</w:t>
      </w:r>
      <w:proofErr w:type="spellEnd"/>
      <w:r w:rsidRPr="004C32DD">
        <w:rPr>
          <w:rFonts w:ascii="Times New Roman" w:eastAsia="Times New Roman" w:hAnsi="Times New Roman" w:cs="Times New Roman"/>
          <w:color w:val="000000"/>
          <w:sz w:val="28"/>
          <w:szCs w:val="28"/>
          <w:lang w:eastAsia="ru-RU"/>
        </w:rPr>
        <w:t>,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w:t>
      </w:r>
      <w:hyperlink r:id="rId13" w:history="1">
        <w:r w:rsidRPr="008D43AF">
          <w:rPr>
            <w:rFonts w:ascii="Times New Roman" w:eastAsia="Times New Roman" w:hAnsi="Times New Roman" w:cs="Times New Roman"/>
            <w:color w:val="0070C0"/>
            <w:sz w:val="28"/>
            <w:szCs w:val="28"/>
            <w:u w:val="single"/>
            <w:lang w:eastAsia="ru-RU"/>
          </w:rPr>
          <w:t>итогам апробации </w:t>
        </w:r>
      </w:hyperlink>
      <w:r w:rsidRPr="004C32DD">
        <w:rPr>
          <w:rFonts w:ascii="Times New Roman" w:eastAsia="Times New Roman" w:hAnsi="Times New Roman" w:cs="Times New Roman"/>
          <w:color w:val="000000"/>
          <w:sz w:val="28"/>
          <w:szCs w:val="28"/>
          <w:lang w:eastAsia="ru-RU"/>
        </w:rPr>
        <w:t xml:space="preserve">и внедрения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"Педагог" в 2014–2015 гг. Профсоюз выступил с </w:t>
      </w:r>
      <w:proofErr w:type="gramStart"/>
      <w:r w:rsidRPr="004C32DD">
        <w:rPr>
          <w:rFonts w:ascii="Times New Roman" w:eastAsia="Times New Roman" w:hAnsi="Times New Roman" w:cs="Times New Roman"/>
          <w:color w:val="000000"/>
          <w:sz w:val="28"/>
          <w:szCs w:val="28"/>
          <w:lang w:eastAsia="ru-RU"/>
        </w:rPr>
        <w:t>инициативой</w:t>
      </w:r>
      <w:proofErr w:type="gramEnd"/>
      <w:r w:rsidRPr="004C32DD">
        <w:rPr>
          <w:rFonts w:ascii="Times New Roman" w:eastAsia="Times New Roman" w:hAnsi="Times New Roman" w:cs="Times New Roman"/>
          <w:color w:val="000000"/>
          <w:sz w:val="28"/>
          <w:szCs w:val="28"/>
          <w:lang w:eastAsia="ru-RU"/>
        </w:rPr>
        <w:t xml:space="preserve">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 установленными</w:t>
      </w:r>
      <w:r w:rsidRPr="004C32DD">
        <w:rPr>
          <w:rFonts w:ascii="Times New Roman" w:eastAsia="Times New Roman" w:hAnsi="Times New Roman" w:cs="Times New Roman"/>
          <w:color w:val="0070C0"/>
          <w:sz w:val="28"/>
          <w:szCs w:val="28"/>
          <w:lang w:eastAsia="ru-RU"/>
        </w:rPr>
        <w:t> </w:t>
      </w:r>
      <w:hyperlink r:id="rId14" w:history="1">
        <w:r w:rsidRPr="008D43AF">
          <w:rPr>
            <w:rFonts w:ascii="Times New Roman" w:eastAsia="Times New Roman" w:hAnsi="Times New Roman" w:cs="Times New Roman"/>
            <w:color w:val="0070C0"/>
            <w:sz w:val="28"/>
            <w:szCs w:val="28"/>
            <w:u w:val="single"/>
            <w:lang w:eastAsia="ru-RU"/>
          </w:rPr>
          <w:t>Единым квалификационным справочником</w:t>
        </w:r>
      </w:hyperlink>
      <w:r w:rsidRPr="004C32DD">
        <w:rPr>
          <w:rFonts w:ascii="Times New Roman" w:eastAsia="Times New Roman" w:hAnsi="Times New Roman" w:cs="Times New Roman"/>
          <w:color w:val="000000"/>
          <w:sz w:val="28"/>
          <w:szCs w:val="28"/>
          <w:lang w:eastAsia="ru-RU"/>
        </w:rPr>
        <w:t xml:space="preserve">, а также переносу даты начала применения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на 1 сентября 2019 года.</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w:t>
      </w:r>
      <w:proofErr w:type="spellStart"/>
      <w:r w:rsidRPr="004C32DD">
        <w:rPr>
          <w:rFonts w:ascii="Times New Roman" w:eastAsia="Times New Roman" w:hAnsi="Times New Roman" w:cs="Times New Roman"/>
          <w:color w:val="000000"/>
          <w:sz w:val="28"/>
          <w:szCs w:val="28"/>
          <w:lang w:eastAsia="ru-RU"/>
        </w:rPr>
        <w:t>профстандартами</w:t>
      </w:r>
      <w:proofErr w:type="spellEnd"/>
      <w:r w:rsidRPr="004C32DD">
        <w:rPr>
          <w:rFonts w:ascii="Times New Roman" w:eastAsia="Times New Roman" w:hAnsi="Times New Roman" w:cs="Times New Roman"/>
          <w:color w:val="000000"/>
          <w:sz w:val="28"/>
          <w:szCs w:val="28"/>
          <w:lang w:eastAsia="ru-RU"/>
        </w:rPr>
        <w:t xml:space="preserve">. </w:t>
      </w:r>
      <w:proofErr w:type="gramStart"/>
      <w:r w:rsidRPr="004C32DD">
        <w:rPr>
          <w:rFonts w:ascii="Times New Roman" w:eastAsia="Times New Roman" w:hAnsi="Times New Roman" w:cs="Times New Roman"/>
          <w:color w:val="000000"/>
          <w:sz w:val="28"/>
          <w:szCs w:val="28"/>
          <w:lang w:eastAsia="ru-RU"/>
        </w:rPr>
        <w:t xml:space="preserve">Это означало, что функционал учителя – без его согласия и дополнительной оплаты – можно было определить на основе требований не </w:t>
      </w:r>
      <w:r w:rsidRPr="004C32DD">
        <w:rPr>
          <w:rFonts w:ascii="Times New Roman" w:eastAsia="Times New Roman" w:hAnsi="Times New Roman" w:cs="Times New Roman"/>
          <w:color w:val="000000"/>
          <w:sz w:val="28"/>
          <w:szCs w:val="28"/>
          <w:lang w:eastAsia="ru-RU"/>
        </w:rPr>
        <w:lastRenderedPageBreak/>
        <w:t xml:space="preserve">только </w:t>
      </w:r>
      <w:proofErr w:type="spellStart"/>
      <w:r w:rsidRPr="004C32DD">
        <w:rPr>
          <w:rFonts w:ascii="Times New Roman" w:eastAsia="Times New Roman" w:hAnsi="Times New Roman" w:cs="Times New Roman"/>
          <w:color w:val="000000"/>
          <w:sz w:val="28"/>
          <w:szCs w:val="28"/>
          <w:lang w:eastAsia="ru-RU"/>
        </w:rPr>
        <w:t>профстандарта</w:t>
      </w:r>
      <w:proofErr w:type="spellEnd"/>
      <w:r w:rsidRPr="004C32DD">
        <w:rPr>
          <w:rFonts w:ascii="Times New Roman" w:eastAsia="Times New Roman" w:hAnsi="Times New Roman" w:cs="Times New Roman"/>
          <w:color w:val="000000"/>
          <w:sz w:val="28"/>
          <w:szCs w:val="28"/>
          <w:lang w:eastAsia="ru-RU"/>
        </w:rPr>
        <w:t xml:space="preserve"> "Педагог", но и, к примеру, </w:t>
      </w:r>
      <w:proofErr w:type="spellStart"/>
      <w:r w:rsidRPr="004C32DD">
        <w:rPr>
          <w:rFonts w:ascii="Times New Roman" w:eastAsia="Times New Roman" w:hAnsi="Times New Roman" w:cs="Times New Roman"/>
          <w:color w:val="000000"/>
          <w:sz w:val="28"/>
          <w:szCs w:val="28"/>
          <w:lang w:eastAsia="ru-RU"/>
        </w:rPr>
        <w:t>профстандартов</w:t>
      </w:r>
      <w:proofErr w:type="spellEnd"/>
      <w:r w:rsidRPr="004C32DD">
        <w:rPr>
          <w:rFonts w:ascii="Times New Roman" w:eastAsia="Times New Roman" w:hAnsi="Times New Roman" w:cs="Times New Roman"/>
          <w:color w:val="000000"/>
          <w:sz w:val="28"/>
          <w:szCs w:val="28"/>
          <w:lang w:eastAsia="ru-RU"/>
        </w:rPr>
        <w:t xml:space="preserve">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w:t>
      </w:r>
      <w:hyperlink r:id="rId15" w:history="1">
        <w:r w:rsidRPr="008D43AF">
          <w:rPr>
            <w:rFonts w:ascii="Times New Roman" w:eastAsia="Times New Roman" w:hAnsi="Times New Roman" w:cs="Times New Roman"/>
            <w:color w:val="0070C0"/>
            <w:sz w:val="28"/>
            <w:szCs w:val="28"/>
            <w:u w:val="single"/>
            <w:lang w:eastAsia="ru-RU"/>
          </w:rPr>
          <w:t> постановления Правительства Российской Федерации</w:t>
        </w:r>
      </w:hyperlink>
      <w:r w:rsidRPr="004C32DD">
        <w:rPr>
          <w:rFonts w:ascii="Times New Roman" w:eastAsia="Times New Roman" w:hAnsi="Times New Roman" w:cs="Times New Roman"/>
          <w:color w:val="000000"/>
          <w:sz w:val="28"/>
          <w:szCs w:val="28"/>
          <w:lang w:eastAsia="ru-RU"/>
        </w:rPr>
        <w:t>, который в</w:t>
      </w:r>
      <w:proofErr w:type="gramEnd"/>
      <w:r w:rsidRPr="004C32DD">
        <w:rPr>
          <w:rFonts w:ascii="Times New Roman" w:eastAsia="Times New Roman" w:hAnsi="Times New Roman" w:cs="Times New Roman"/>
          <w:color w:val="000000"/>
          <w:sz w:val="28"/>
          <w:szCs w:val="28"/>
          <w:lang w:eastAsia="ru-RU"/>
        </w:rPr>
        <w:t xml:space="preserve"> </w:t>
      </w:r>
      <w:proofErr w:type="gramStart"/>
      <w:r w:rsidRPr="004C32DD">
        <w:rPr>
          <w:rFonts w:ascii="Times New Roman" w:eastAsia="Times New Roman" w:hAnsi="Times New Roman" w:cs="Times New Roman"/>
          <w:color w:val="000000"/>
          <w:sz w:val="28"/>
          <w:szCs w:val="28"/>
          <w:lang w:eastAsia="ru-RU"/>
        </w:rPr>
        <w:t>итоге</w:t>
      </w:r>
      <w:proofErr w:type="gramEnd"/>
      <w:r w:rsidRPr="004C32DD">
        <w:rPr>
          <w:rFonts w:ascii="Times New Roman" w:eastAsia="Times New Roman" w:hAnsi="Times New Roman" w:cs="Times New Roman"/>
          <w:color w:val="000000"/>
          <w:sz w:val="28"/>
          <w:szCs w:val="28"/>
          <w:lang w:eastAsia="ru-RU"/>
        </w:rPr>
        <w:t xml:space="preserve"> и был утверждён.</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Кроме того, представители 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Что представляет собой национальная система учительского роста?</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На сегодняшний день говорить именно о "системе", на наш взгляд, преждевременно. По крайней мере, целостная модель НСУР </w:t>
      </w:r>
      <w:r w:rsidRPr="008D43AF">
        <w:rPr>
          <w:rFonts w:ascii="Times New Roman" w:eastAsia="Times New Roman" w:hAnsi="Times New Roman" w:cs="Times New Roman"/>
          <w:color w:val="000000"/>
          <w:sz w:val="28"/>
          <w:szCs w:val="28"/>
          <w:lang w:eastAsia="ru-RU"/>
        </w:rPr>
        <w:t xml:space="preserve"> </w:t>
      </w:r>
      <w:r w:rsidRPr="008D43AF">
        <w:rPr>
          <w:rFonts w:ascii="Times New Roman" w:eastAsia="Times New Roman" w:hAnsi="Times New Roman" w:cs="Times New Roman"/>
          <w:i/>
          <w:color w:val="000000"/>
          <w:sz w:val="28"/>
          <w:szCs w:val="28"/>
          <w:lang w:eastAsia="ru-RU"/>
        </w:rPr>
        <w:t>(национальная система учительского роста)</w:t>
      </w:r>
      <w:r w:rsidRPr="008D43AF">
        <w:rPr>
          <w:rFonts w:ascii="Times New Roman" w:eastAsia="Times New Roman" w:hAnsi="Times New Roman" w:cs="Times New Roman"/>
          <w:color w:val="000000"/>
          <w:sz w:val="28"/>
          <w:szCs w:val="28"/>
          <w:lang w:eastAsia="ru-RU"/>
        </w:rPr>
        <w:t xml:space="preserve"> </w:t>
      </w:r>
      <w:r w:rsidRPr="004C32DD">
        <w:rPr>
          <w:rFonts w:ascii="Times New Roman" w:eastAsia="Times New Roman" w:hAnsi="Times New Roman" w:cs="Times New Roman"/>
          <w:color w:val="000000"/>
          <w:sz w:val="28"/>
          <w:szCs w:val="28"/>
          <w:lang w:eastAsia="ru-RU"/>
        </w:rPr>
        <w:t xml:space="preserve">ещё не представлена. С одной стороны, концепция её формирования неоднократно анонсировалась в тематике публичных докладов представителей </w:t>
      </w:r>
      <w:proofErr w:type="spellStart"/>
      <w:r w:rsidRPr="004C32DD">
        <w:rPr>
          <w:rFonts w:ascii="Times New Roman" w:eastAsia="Times New Roman" w:hAnsi="Times New Roman" w:cs="Times New Roman"/>
          <w:color w:val="000000"/>
          <w:sz w:val="28"/>
          <w:szCs w:val="28"/>
          <w:lang w:eastAsia="ru-RU"/>
        </w:rPr>
        <w:t>Минобрнауки</w:t>
      </w:r>
      <w:proofErr w:type="spellEnd"/>
      <w:r w:rsidRPr="004C32DD">
        <w:rPr>
          <w:rFonts w:ascii="Times New Roman" w:eastAsia="Times New Roman" w:hAnsi="Times New Roman" w:cs="Times New Roman"/>
          <w:color w:val="000000"/>
          <w:sz w:val="28"/>
          <w:szCs w:val="28"/>
          <w:lang w:eastAsia="ru-RU"/>
        </w:rPr>
        <w:t xml:space="preserve"> России и </w:t>
      </w:r>
      <w:proofErr w:type="spellStart"/>
      <w:r w:rsidRPr="004C32DD">
        <w:rPr>
          <w:rFonts w:ascii="Times New Roman" w:eastAsia="Times New Roman" w:hAnsi="Times New Roman" w:cs="Times New Roman"/>
          <w:color w:val="000000"/>
          <w:sz w:val="28"/>
          <w:szCs w:val="28"/>
          <w:lang w:eastAsia="ru-RU"/>
        </w:rPr>
        <w:t>Рособрнадзора</w:t>
      </w:r>
      <w:proofErr w:type="spellEnd"/>
      <w:r w:rsidRPr="004C32DD">
        <w:rPr>
          <w:rFonts w:ascii="Times New Roman" w:eastAsia="Times New Roman" w:hAnsi="Times New Roman" w:cs="Times New Roman"/>
          <w:color w:val="000000"/>
          <w:sz w:val="28"/>
          <w:szCs w:val="28"/>
          <w:lang w:eastAsia="ru-RU"/>
        </w:rPr>
        <w:t xml:space="preserve"> на различных</w:t>
      </w:r>
      <w:hyperlink r:id="rId16" w:history="1">
        <w:r w:rsidRPr="008D43AF">
          <w:rPr>
            <w:rFonts w:ascii="Times New Roman" w:eastAsia="Times New Roman" w:hAnsi="Times New Roman" w:cs="Times New Roman"/>
            <w:color w:val="0070C0"/>
            <w:sz w:val="28"/>
            <w:szCs w:val="28"/>
            <w:u w:val="single"/>
            <w:lang w:eastAsia="ru-RU"/>
          </w:rPr>
          <w:t> площадках</w:t>
        </w:r>
      </w:hyperlink>
      <w:r w:rsidRPr="004C32DD">
        <w:rPr>
          <w:rFonts w:ascii="Times New Roman" w:eastAsia="Times New Roman" w:hAnsi="Times New Roman" w:cs="Times New Roman"/>
          <w:color w:val="0070C0"/>
          <w:sz w:val="28"/>
          <w:szCs w:val="28"/>
          <w:lang w:eastAsia="ru-RU"/>
        </w:rPr>
        <w:t>, </w:t>
      </w:r>
      <w:hyperlink r:id="rId17" w:history="1">
        <w:r w:rsidRPr="008D43AF">
          <w:rPr>
            <w:rFonts w:ascii="Times New Roman" w:eastAsia="Times New Roman" w:hAnsi="Times New Roman" w:cs="Times New Roman"/>
            <w:color w:val="0070C0"/>
            <w:sz w:val="28"/>
            <w:szCs w:val="28"/>
            <w:u w:val="single"/>
            <w:lang w:eastAsia="ru-RU"/>
          </w:rPr>
          <w:t>совещаниях</w:t>
        </w:r>
      </w:hyperlink>
      <w:r w:rsidRPr="004C32DD">
        <w:rPr>
          <w:rFonts w:ascii="Times New Roman" w:eastAsia="Times New Roman" w:hAnsi="Times New Roman" w:cs="Times New Roman"/>
          <w:color w:val="0070C0"/>
          <w:sz w:val="28"/>
          <w:szCs w:val="28"/>
          <w:lang w:eastAsia="ru-RU"/>
        </w:rPr>
        <w:t> </w:t>
      </w:r>
      <w:r w:rsidRPr="004C32DD">
        <w:rPr>
          <w:rFonts w:ascii="Times New Roman" w:eastAsia="Times New Roman" w:hAnsi="Times New Roman" w:cs="Times New Roman"/>
          <w:sz w:val="28"/>
          <w:szCs w:val="28"/>
          <w:lang w:eastAsia="ru-RU"/>
        </w:rPr>
        <w:t>и</w:t>
      </w:r>
      <w:r w:rsidRPr="004C32DD">
        <w:rPr>
          <w:rFonts w:ascii="Times New Roman" w:eastAsia="Times New Roman" w:hAnsi="Times New Roman" w:cs="Times New Roman"/>
          <w:color w:val="0070C0"/>
          <w:sz w:val="28"/>
          <w:szCs w:val="28"/>
          <w:lang w:eastAsia="ru-RU"/>
        </w:rPr>
        <w:t> </w:t>
      </w:r>
      <w:hyperlink r:id="rId18" w:history="1">
        <w:r w:rsidRPr="008D43AF">
          <w:rPr>
            <w:rFonts w:ascii="Times New Roman" w:eastAsia="Times New Roman" w:hAnsi="Times New Roman" w:cs="Times New Roman"/>
            <w:color w:val="0070C0"/>
            <w:sz w:val="28"/>
            <w:szCs w:val="28"/>
            <w:u w:val="single"/>
            <w:lang w:eastAsia="ru-RU"/>
          </w:rPr>
          <w:t>семинарах</w:t>
        </w:r>
      </w:hyperlink>
      <w:r w:rsidRPr="004C32DD">
        <w:rPr>
          <w:rFonts w:ascii="Times New Roman" w:eastAsia="Times New Roman" w:hAnsi="Times New Roman" w:cs="Times New Roman"/>
          <w:color w:val="000000"/>
          <w:sz w:val="28"/>
          <w:szCs w:val="28"/>
          <w:lang w:eastAsia="ru-RU"/>
        </w:rPr>
        <w:t xml:space="preserve">. С другой стороны, "в сухом остатке" мы имеем пока лишь цикл </w:t>
      </w:r>
      <w:proofErr w:type="spellStart"/>
      <w:r w:rsidRPr="004C32DD">
        <w:rPr>
          <w:rFonts w:ascii="Times New Roman" w:eastAsia="Times New Roman" w:hAnsi="Times New Roman" w:cs="Times New Roman"/>
          <w:color w:val="000000"/>
          <w:sz w:val="28"/>
          <w:szCs w:val="28"/>
          <w:lang w:eastAsia="ru-RU"/>
        </w:rPr>
        <w:t>мультимедийных</w:t>
      </w:r>
      <w:proofErr w:type="spellEnd"/>
      <w:r w:rsidRPr="004C32DD">
        <w:rPr>
          <w:rFonts w:ascii="Times New Roman" w:eastAsia="Times New Roman" w:hAnsi="Times New Roman" w:cs="Times New Roman"/>
          <w:color w:val="000000"/>
          <w:sz w:val="28"/>
          <w:szCs w:val="28"/>
          <w:lang w:eastAsia="ru-RU"/>
        </w:rPr>
        <w:t xml:space="preserve">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 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Какие изменения претерпевает НСУР? И против чего возражал Профсоюз?</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w:t>
      </w:r>
      <w:proofErr w:type="spellStart"/>
      <w:proofErr w:type="gramStart"/>
      <w:r w:rsidRPr="004C32DD">
        <w:rPr>
          <w:rFonts w:ascii="Times New Roman" w:eastAsia="Times New Roman" w:hAnsi="Times New Roman" w:cs="Times New Roman"/>
          <w:color w:val="000000"/>
          <w:sz w:val="28"/>
          <w:szCs w:val="28"/>
          <w:lang w:eastAsia="ru-RU"/>
        </w:rPr>
        <w:t>задачи-минимум</w:t>
      </w:r>
      <w:proofErr w:type="spellEnd"/>
      <w:proofErr w:type="gramEnd"/>
      <w:r w:rsidRPr="004C32DD">
        <w:rPr>
          <w:rFonts w:ascii="Times New Roman" w:eastAsia="Times New Roman" w:hAnsi="Times New Roman" w:cs="Times New Roman"/>
          <w:color w:val="000000"/>
          <w:sz w:val="28"/>
          <w:szCs w:val="28"/>
          <w:lang w:eastAsia="ru-RU"/>
        </w:rPr>
        <w:t>: во-первых, установление уровней владения профессиональными компетенциями, во-вторых, – обеспечение подтверждения их результатами аттестации.</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В поисках решений в рамках заданных ориентиров </w:t>
      </w:r>
      <w:proofErr w:type="spellStart"/>
      <w:r w:rsidRPr="004C32DD">
        <w:rPr>
          <w:rFonts w:ascii="Times New Roman" w:eastAsia="Times New Roman" w:hAnsi="Times New Roman" w:cs="Times New Roman"/>
          <w:color w:val="000000"/>
          <w:sz w:val="28"/>
          <w:szCs w:val="28"/>
          <w:lang w:eastAsia="ru-RU"/>
        </w:rPr>
        <w:t>Минобрнауки</w:t>
      </w:r>
      <w:proofErr w:type="spellEnd"/>
      <w:r w:rsidRPr="004C32DD">
        <w:rPr>
          <w:rFonts w:ascii="Times New Roman" w:eastAsia="Times New Roman" w:hAnsi="Times New Roman" w:cs="Times New Roman"/>
          <w:color w:val="000000"/>
          <w:sz w:val="28"/>
          <w:szCs w:val="28"/>
          <w:lang w:eastAsia="ru-RU"/>
        </w:rPr>
        <w:t xml:space="preserve"> России предложило дифференцировать уровни квалификации учителей посредством установления новых должностей – "старший учитель" и "ведущий учитель". </w:t>
      </w:r>
      <w:proofErr w:type="spellStart"/>
      <w:r w:rsidRPr="004C32DD">
        <w:rPr>
          <w:rFonts w:ascii="Times New Roman" w:eastAsia="Times New Roman" w:hAnsi="Times New Roman" w:cs="Times New Roman"/>
          <w:color w:val="000000"/>
          <w:sz w:val="28"/>
          <w:szCs w:val="28"/>
          <w:lang w:eastAsia="ru-RU"/>
        </w:rPr>
        <w:t>Рособрнадзор</w:t>
      </w:r>
      <w:proofErr w:type="spellEnd"/>
      <w:r w:rsidRPr="004C32DD">
        <w:rPr>
          <w:rFonts w:ascii="Times New Roman" w:eastAsia="Times New Roman" w:hAnsi="Times New Roman" w:cs="Times New Roman"/>
          <w:color w:val="000000"/>
          <w:sz w:val="28"/>
          <w:szCs w:val="28"/>
          <w:lang w:eastAsia="ru-RU"/>
        </w:rPr>
        <w:t>, в свою очередь, выдвинул идею использования при аттестации учителей контрольных измерительных материалов</w:t>
      </w:r>
      <w:r w:rsidRPr="008D43AF">
        <w:rPr>
          <w:rFonts w:ascii="Times New Roman" w:eastAsia="Times New Roman" w:hAnsi="Times New Roman" w:cs="Times New Roman"/>
          <w:color w:val="000000"/>
          <w:sz w:val="28"/>
          <w:szCs w:val="28"/>
          <w:lang w:eastAsia="ru-RU"/>
        </w:rPr>
        <w:t xml:space="preserve"> (</w:t>
      </w:r>
      <w:proofErr w:type="spellStart"/>
      <w:r w:rsidRPr="008D43AF">
        <w:rPr>
          <w:rFonts w:ascii="Times New Roman" w:eastAsia="Times New Roman" w:hAnsi="Times New Roman" w:cs="Times New Roman"/>
          <w:i/>
          <w:color w:val="000000"/>
          <w:sz w:val="28"/>
          <w:szCs w:val="28"/>
          <w:lang w:eastAsia="ru-RU"/>
        </w:rPr>
        <w:t>КИМов</w:t>
      </w:r>
      <w:proofErr w:type="spellEnd"/>
      <w:r w:rsidRPr="008D43AF">
        <w:rPr>
          <w:rFonts w:ascii="Times New Roman" w:eastAsia="Times New Roman" w:hAnsi="Times New Roman" w:cs="Times New Roman"/>
          <w:i/>
          <w:color w:val="000000"/>
          <w:sz w:val="28"/>
          <w:szCs w:val="28"/>
          <w:lang w:eastAsia="ru-RU"/>
        </w:rPr>
        <w:t>)</w:t>
      </w:r>
      <w:r w:rsidRPr="004C32DD">
        <w:rPr>
          <w:rFonts w:ascii="Times New Roman" w:eastAsia="Times New Roman" w:hAnsi="Times New Roman" w:cs="Times New Roman"/>
          <w:color w:val="000000"/>
          <w:sz w:val="28"/>
          <w:szCs w:val="28"/>
          <w:lang w:eastAsia="ru-RU"/>
        </w:rPr>
        <w:t xml:space="preserve"> – по аналогии с апробированным механизмом проведения им национальных исследований профессиональных компетенций отдельных категорий учителей.</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В теории и та, и другая инициативы, безусловно, имеют право на существование. Однако их непродуманная реализация на практике чревата </w:t>
      </w:r>
      <w:r w:rsidRPr="004C32DD">
        <w:rPr>
          <w:rFonts w:ascii="Times New Roman" w:eastAsia="Times New Roman" w:hAnsi="Times New Roman" w:cs="Times New Roman"/>
          <w:color w:val="000000"/>
          <w:sz w:val="28"/>
          <w:szCs w:val="28"/>
          <w:lang w:eastAsia="ru-RU"/>
        </w:rPr>
        <w:lastRenderedPageBreak/>
        <w:t>социальными издержками, на которые своевременно обратил внимание Общероссийский Профсоюз образования.</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w:t>
      </w:r>
    </w:p>
    <w:p w:rsidR="004C32DD" w:rsidRPr="008D43AF"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Во втором случае нельзя допустить, чтобы использование </w:t>
      </w:r>
      <w:proofErr w:type="spellStart"/>
      <w:r w:rsidRPr="004C32DD">
        <w:rPr>
          <w:rFonts w:ascii="Times New Roman" w:eastAsia="Times New Roman" w:hAnsi="Times New Roman" w:cs="Times New Roman"/>
          <w:color w:val="000000"/>
          <w:sz w:val="28"/>
          <w:szCs w:val="28"/>
          <w:lang w:eastAsia="ru-RU"/>
        </w:rPr>
        <w:t>КИМов</w:t>
      </w:r>
      <w:proofErr w:type="spellEnd"/>
      <w:r w:rsidRPr="004C32DD">
        <w:rPr>
          <w:rFonts w:ascii="Times New Roman" w:eastAsia="Times New Roman" w:hAnsi="Times New Roman" w:cs="Times New Roman"/>
          <w:color w:val="000000"/>
          <w:sz w:val="28"/>
          <w:szCs w:val="28"/>
          <w:lang w:eastAsia="ru-RU"/>
        </w:rPr>
        <w:t xml:space="preserve"> стало "довеском" к уже существующим процедурам проведения аттестации.</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proofErr w:type="gramStart"/>
      <w:r w:rsidRPr="004C32DD">
        <w:rPr>
          <w:rFonts w:ascii="Times New Roman" w:eastAsia="Times New Roman" w:hAnsi="Times New Roman" w:cs="Times New Roman"/>
          <w:color w:val="000000"/>
          <w:sz w:val="28"/>
          <w:szCs w:val="28"/>
          <w:lang w:eastAsia="ru-RU"/>
        </w:rPr>
        <w:t>В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 </w:t>
      </w:r>
      <w:proofErr w:type="gramEnd"/>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Каковы предварительные итоги работы над концепцией НСУР? Приняты ли какие-то официальные документы?</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 xml:space="preserve">В настоящее время </w:t>
      </w:r>
      <w:proofErr w:type="spellStart"/>
      <w:r w:rsidRPr="004C32DD">
        <w:rPr>
          <w:rFonts w:ascii="Times New Roman" w:eastAsia="Times New Roman" w:hAnsi="Times New Roman" w:cs="Times New Roman"/>
          <w:color w:val="000000"/>
          <w:sz w:val="28"/>
          <w:szCs w:val="28"/>
          <w:lang w:eastAsia="ru-RU"/>
        </w:rPr>
        <w:t>Минобрнауки</w:t>
      </w:r>
      <w:proofErr w:type="spellEnd"/>
      <w:r w:rsidRPr="004C32DD">
        <w:rPr>
          <w:rFonts w:ascii="Times New Roman" w:eastAsia="Times New Roman" w:hAnsi="Times New Roman" w:cs="Times New Roman"/>
          <w:color w:val="000000"/>
          <w:sz w:val="28"/>
          <w:szCs w:val="28"/>
          <w:lang w:eastAsia="ru-RU"/>
        </w:rPr>
        <w:t xml:space="preserve">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Сколько ведущих и старших учителей (если таковые должности появятся) будут работать в каждой школе?</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lastRenderedPageBreak/>
        <w:t>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w:t>
      </w:r>
      <w:proofErr w:type="gramStart"/>
      <w:r w:rsidRPr="004C32DD">
        <w:rPr>
          <w:rFonts w:ascii="Times New Roman" w:eastAsia="Times New Roman" w:hAnsi="Times New Roman" w:cs="Times New Roman"/>
          <w:color w:val="000000"/>
          <w:sz w:val="28"/>
          <w:szCs w:val="28"/>
          <w:lang w:eastAsia="ru-RU"/>
        </w:rPr>
        <w:t>,</w:t>
      </w:r>
      <w:proofErr w:type="gramEnd"/>
      <w:r w:rsidRPr="004C32DD">
        <w:rPr>
          <w:rFonts w:ascii="Times New Roman" w:eastAsia="Times New Roman" w:hAnsi="Times New Roman" w:cs="Times New Roman"/>
          <w:color w:val="000000"/>
          <w:sz w:val="28"/>
          <w:szCs w:val="28"/>
          <w:lang w:eastAsia="ru-RU"/>
        </w:rPr>
        <w:t xml:space="preserve"> если требование об их наличии не будет закреплено во </w:t>
      </w:r>
      <w:proofErr w:type="spellStart"/>
      <w:r w:rsidRPr="004C32DD">
        <w:rPr>
          <w:rFonts w:ascii="Times New Roman" w:eastAsia="Times New Roman" w:hAnsi="Times New Roman" w:cs="Times New Roman"/>
          <w:color w:val="000000"/>
          <w:sz w:val="28"/>
          <w:szCs w:val="28"/>
          <w:lang w:eastAsia="ru-RU"/>
        </w:rPr>
        <w:t>ФГОСах</w:t>
      </w:r>
      <w:proofErr w:type="spellEnd"/>
      <w:r w:rsidRPr="004C32DD">
        <w:rPr>
          <w:rFonts w:ascii="Times New Roman" w:eastAsia="Times New Roman" w:hAnsi="Times New Roman" w:cs="Times New Roman"/>
          <w:color w:val="000000"/>
          <w:sz w:val="28"/>
          <w:szCs w:val="28"/>
          <w:lang w:eastAsia="ru-RU"/>
        </w:rPr>
        <w:t xml:space="preserve">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4C32DD" w:rsidRPr="004C32DD" w:rsidRDefault="004C32DD" w:rsidP="004C32DD">
      <w:pPr>
        <w:shd w:val="clear" w:color="auto" w:fill="F7F4EE"/>
        <w:spacing w:after="0" w:line="292" w:lineRule="atLeast"/>
        <w:rPr>
          <w:rFonts w:ascii="Times New Roman" w:eastAsia="Times New Roman" w:hAnsi="Times New Roman" w:cs="Times New Roman"/>
          <w:color w:val="000000"/>
          <w:sz w:val="28"/>
          <w:szCs w:val="28"/>
          <w:lang w:eastAsia="ru-RU"/>
        </w:rPr>
      </w:pPr>
      <w:r w:rsidRPr="008D43AF">
        <w:rPr>
          <w:rFonts w:ascii="Times New Roman" w:eastAsia="Times New Roman" w:hAnsi="Times New Roman" w:cs="Times New Roman"/>
          <w:b/>
          <w:bCs/>
          <w:color w:val="000000"/>
          <w:sz w:val="28"/>
          <w:szCs w:val="28"/>
          <w:lang w:eastAsia="ru-RU"/>
        </w:rPr>
        <w:t>Каковы будут требования к лицам, претендующим на новые должности?</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C32DD" w:rsidRPr="004C32DD" w:rsidRDefault="004C32DD" w:rsidP="004C32DD">
      <w:pPr>
        <w:shd w:val="clear" w:color="auto" w:fill="F7F4EE"/>
        <w:spacing w:after="328" w:line="292" w:lineRule="atLeast"/>
        <w:rPr>
          <w:rFonts w:ascii="Times New Roman" w:eastAsia="Times New Roman" w:hAnsi="Times New Roman" w:cs="Times New Roman"/>
          <w:color w:val="000000"/>
          <w:sz w:val="28"/>
          <w:szCs w:val="28"/>
          <w:lang w:eastAsia="ru-RU"/>
        </w:rPr>
      </w:pPr>
      <w:r w:rsidRPr="004C32DD">
        <w:rPr>
          <w:rFonts w:ascii="Times New Roman" w:eastAsia="Times New Roman" w:hAnsi="Times New Roman" w:cs="Times New Roman"/>
          <w:color w:val="000000"/>
          <w:sz w:val="28"/>
          <w:szCs w:val="28"/>
          <w:lang w:eastAsia="ru-RU"/>
        </w:rPr>
        <w:t>На сегодняшний день квалификационные требования к лицам, претендующим на должности старших и ведущих учителей, остаются предметом острой профессиональной дискуссии.</w:t>
      </w:r>
    </w:p>
    <w:p w:rsidR="00EB0985" w:rsidRPr="008D43AF" w:rsidRDefault="00EB0985">
      <w:pPr>
        <w:rPr>
          <w:rFonts w:ascii="Times New Roman" w:hAnsi="Times New Roman" w:cs="Times New Roman"/>
          <w:sz w:val="28"/>
          <w:szCs w:val="28"/>
        </w:rPr>
      </w:pPr>
    </w:p>
    <w:sectPr w:rsidR="00EB0985" w:rsidRPr="008D43AF" w:rsidSect="00EB0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C32DD"/>
    <w:rsid w:val="004C32DD"/>
    <w:rsid w:val="008D43AF"/>
    <w:rsid w:val="009F4CFE"/>
    <w:rsid w:val="00EB0985"/>
    <w:rsid w:val="00F90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85"/>
  </w:style>
  <w:style w:type="paragraph" w:styleId="3">
    <w:name w:val="heading 3"/>
    <w:basedOn w:val="a"/>
    <w:link w:val="30"/>
    <w:uiPriority w:val="9"/>
    <w:qFormat/>
    <w:rsid w:val="004C32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2DD"/>
    <w:rPr>
      <w:rFonts w:ascii="Times New Roman" w:eastAsia="Times New Roman" w:hAnsi="Times New Roman" w:cs="Times New Roman"/>
      <w:b/>
      <w:bCs/>
      <w:sz w:val="27"/>
      <w:szCs w:val="27"/>
      <w:lang w:eastAsia="ru-RU"/>
    </w:rPr>
  </w:style>
  <w:style w:type="character" w:customStyle="1" w:styleId="day">
    <w:name w:val="day"/>
    <w:basedOn w:val="a0"/>
    <w:rsid w:val="004C32DD"/>
  </w:style>
  <w:style w:type="character" w:customStyle="1" w:styleId="month">
    <w:name w:val="month"/>
    <w:basedOn w:val="a0"/>
    <w:rsid w:val="004C32DD"/>
  </w:style>
  <w:style w:type="character" w:customStyle="1" w:styleId="year">
    <w:name w:val="year"/>
    <w:basedOn w:val="a0"/>
    <w:rsid w:val="004C32DD"/>
  </w:style>
  <w:style w:type="paragraph" w:styleId="a3">
    <w:name w:val="Normal (Web)"/>
    <w:basedOn w:val="a"/>
    <w:uiPriority w:val="99"/>
    <w:semiHidden/>
    <w:unhideWhenUsed/>
    <w:rsid w:val="004C3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2DD"/>
    <w:rPr>
      <w:b/>
      <w:bCs/>
    </w:rPr>
  </w:style>
  <w:style w:type="character" w:styleId="a5">
    <w:name w:val="Hyperlink"/>
    <w:basedOn w:val="a0"/>
    <w:uiPriority w:val="99"/>
    <w:semiHidden/>
    <w:unhideWhenUsed/>
    <w:rsid w:val="004C32DD"/>
    <w:rPr>
      <w:color w:val="0000FF"/>
      <w:u w:val="single"/>
    </w:rPr>
  </w:style>
</w:styles>
</file>

<file path=word/webSettings.xml><?xml version="1.0" encoding="utf-8"?>
<w:webSettings xmlns:r="http://schemas.openxmlformats.org/officeDocument/2006/relationships" xmlns:w="http://schemas.openxmlformats.org/wordprocessingml/2006/main">
  <w:divs>
    <w:div w:id="1325663101">
      <w:bodyDiv w:val="1"/>
      <w:marLeft w:val="0"/>
      <w:marRight w:val="0"/>
      <w:marTop w:val="0"/>
      <w:marBottom w:val="0"/>
      <w:divBdr>
        <w:top w:val="none" w:sz="0" w:space="0" w:color="auto"/>
        <w:left w:val="none" w:sz="0" w:space="0" w:color="auto"/>
        <w:bottom w:val="none" w:sz="0" w:space="0" w:color="auto"/>
        <w:right w:val="none" w:sz="0" w:space="0" w:color="auto"/>
      </w:divBdr>
      <w:divsChild>
        <w:div w:id="751855969">
          <w:marLeft w:val="-1276"/>
          <w:marRight w:val="0"/>
          <w:marTop w:val="0"/>
          <w:marBottom w:val="0"/>
          <w:divBdr>
            <w:top w:val="none" w:sz="0" w:space="0" w:color="auto"/>
            <w:left w:val="none" w:sz="0" w:space="0" w:color="auto"/>
            <w:bottom w:val="none" w:sz="0" w:space="0" w:color="auto"/>
            <w:right w:val="none" w:sz="0" w:space="0" w:color="auto"/>
          </w:divBdr>
        </w:div>
        <w:div w:id="1765035709">
          <w:marLeft w:val="0"/>
          <w:marRight w:val="0"/>
          <w:marTop w:val="0"/>
          <w:marBottom w:val="0"/>
          <w:divBdr>
            <w:top w:val="none" w:sz="0" w:space="0" w:color="auto"/>
            <w:left w:val="none" w:sz="0" w:space="0" w:color="auto"/>
            <w:bottom w:val="none" w:sz="0" w:space="0" w:color="auto"/>
            <w:right w:val="none" w:sz="0" w:space="0" w:color="auto"/>
          </w:divBdr>
          <w:divsChild>
            <w:div w:id="13306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aaoadbi1frhmjpf.xn--p1ai/view/?page=1" TargetMode="External"/><Relationship Id="rId13" Type="http://schemas.openxmlformats.org/officeDocument/2006/relationships/hyperlink" Target="http://xn--80aaaaoadbi1fjidfjfmsf6a.xn--p1ai/%D0%BE%D1%81%D0%BD%D0%BE%D0%B2%D0%BD%D1%8B%D0%B5-%D0%B8%D1%82%D0%BE%D0%B3%D0%B8-%D1%80%D0%B0%D0%B1%D0%BE%D1%82%D1%8B-%D0%B2%D1%81%D0%B5%D1%80%D0%BE%D1%81%D1%81%D0%B8%D0%B9%D1%81%D0%BA%D0%BE%D0%B3/%20" TargetMode="External"/><Relationship Id="rId18" Type="http://schemas.openxmlformats.org/officeDocument/2006/relationships/hyperlink" Target="http://www.minobrkuban.ru/presscenter/news/vserossiyskiy-seminar-soveshchanie-rukovoditeley-organov-ispolnitelnoy-vlasti-subektov-rossiyskoy-fe/" TargetMode="External"/><Relationship Id="rId3" Type="http://schemas.openxmlformats.org/officeDocument/2006/relationships/webSettings" Target="webSettings.xml"/><Relationship Id="rId7" Type="http://schemas.openxmlformats.org/officeDocument/2006/relationships/hyperlink" Target="http://xn--80aaaaoadbi1frhmjpf.xn--p1ai/files/%D0%92%D0%B0%D1%81%D0%B8%D0%BB%D1%8C%D0%B5%D0%B2%D0%B0%D0%9E%D0%AE.jpg" TargetMode="External"/><Relationship Id="rId12" Type="http://schemas.openxmlformats.org/officeDocument/2006/relationships/hyperlink" Target="http://regulation.gov.ru/projects" TargetMode="External"/><Relationship Id="rId17" Type="http://schemas.openxmlformats.org/officeDocument/2006/relationships/hyperlink" Target="http://ug.ru/news/18938" TargetMode="External"/><Relationship Id="rId2" Type="http://schemas.openxmlformats.org/officeDocument/2006/relationships/settings" Target="settings.xml"/><Relationship Id="rId16" Type="http://schemas.openxmlformats.org/officeDocument/2006/relationships/hyperlink" Target="http://xn--80abucjiibhv9a.xn--p1ai/%D0%BD%D0%BE%D0%B2%D0%BE%D1%81%D1%82%D0%B8/84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e1aajfpcds8ay4h.xn--80aaaaoadbi1frhmjpf.xn--p1ai/Programm.pdf" TargetMode="External"/><Relationship Id="rId11" Type="http://schemas.openxmlformats.org/officeDocument/2006/relationships/hyperlink" Target="http://www.consultant.ru/cons/cgi/online.cgi?req=doc;base=LAW;n=186851" TargetMode="External"/><Relationship Id="rId5" Type="http://schemas.openxmlformats.org/officeDocument/2006/relationships/hyperlink" Target="http://xn--80abucjiibhv9a.xn--p1ai/%D0%BD%D0%BE%D0%B2%D0%BE%D1%81%D1%82%D0%B8/8951" TargetMode="External"/><Relationship Id="rId15" Type="http://schemas.openxmlformats.org/officeDocument/2006/relationships/hyperlink" Target="http://www.garant.ru/hotlaw/federal/767456/" TargetMode="External"/><Relationship Id="rId10" Type="http://schemas.openxmlformats.org/officeDocument/2006/relationships/hyperlink" Target="http://www.consultant.ru/cons/cgi/online.cgi?req=doc;base=LAW;n=186767" TargetMode="External"/><Relationship Id="rId19" Type="http://schemas.openxmlformats.org/officeDocument/2006/relationships/fontTable" Target="fontTable.xml"/><Relationship Id="rId4" Type="http://schemas.openxmlformats.org/officeDocument/2006/relationships/hyperlink" Target="http://kremlin.ru/events/state-council/51143" TargetMode="External"/><Relationship Id="rId9" Type="http://schemas.openxmlformats.org/officeDocument/2006/relationships/hyperlink" Target="https://rg.ru/2013/08/19/nomenklatura-site-dok.html" TargetMode="External"/><Relationship Id="rId14" Type="http://schemas.openxmlformats.org/officeDocument/2006/relationships/hyperlink" Target="https://rg.ru/2010/10/20/teache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RMC-ASUS</dc:creator>
  <cp:lastModifiedBy>RMC-ASUS</cp:lastModifiedBy>
  <cp:revision>4</cp:revision>
  <dcterms:created xsi:type="dcterms:W3CDTF">2017-01-25T01:45:00Z</dcterms:created>
  <dcterms:modified xsi:type="dcterms:W3CDTF">2017-01-25T02:03:00Z</dcterms:modified>
</cp:coreProperties>
</file>