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B20FA" w14:textId="77777777" w:rsidR="00817115" w:rsidRDefault="00BF3138">
      <w:r w:rsidRPr="00BF3138">
        <w:rPr>
          <w:noProof/>
        </w:rPr>
        <w:drawing>
          <wp:inline distT="0" distB="0" distL="0" distR="0" wp14:anchorId="7ECF24DD" wp14:editId="6BC636D5">
            <wp:extent cx="5741582" cy="1839433"/>
            <wp:effectExtent l="19050" t="0" r="0" b="0"/>
            <wp:docPr id="1" name="Рисунок 1" descr="C:\Users\user\Desktop\Лист1\Scan_20200916_1237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CDFCC" w14:textId="77777777" w:rsidR="00BF3138" w:rsidRDefault="00BF3138"/>
    <w:p w14:paraId="4202922A" w14:textId="77777777" w:rsidR="00BF3138" w:rsidRDefault="00BF3138"/>
    <w:p w14:paraId="77AE353D" w14:textId="77777777" w:rsidR="00BF3138" w:rsidRDefault="00BF3138"/>
    <w:p w14:paraId="713D5925" w14:textId="77777777" w:rsidR="00BF3138" w:rsidRPr="00421BF4" w:rsidRDefault="00BF3138" w:rsidP="00BF3138">
      <w:pPr>
        <w:jc w:val="center"/>
        <w:rPr>
          <w:rFonts w:ascii="Times New Roman" w:hAnsi="Times New Roman"/>
          <w:b/>
          <w:sz w:val="32"/>
          <w:szCs w:val="32"/>
        </w:rPr>
      </w:pPr>
      <w:r w:rsidRPr="00421BF4">
        <w:rPr>
          <w:rFonts w:ascii="Times New Roman" w:hAnsi="Times New Roman"/>
          <w:b/>
          <w:sz w:val="32"/>
          <w:szCs w:val="32"/>
        </w:rPr>
        <w:t>Положение</w:t>
      </w:r>
    </w:p>
    <w:p w14:paraId="5991E789" w14:textId="77777777" w:rsidR="00BF3138" w:rsidRDefault="00BF3138" w:rsidP="00BF3138">
      <w:pPr>
        <w:jc w:val="center"/>
        <w:rPr>
          <w:rFonts w:ascii="Times New Roman" w:hAnsi="Times New Roman"/>
          <w:b/>
          <w:sz w:val="32"/>
          <w:szCs w:val="32"/>
        </w:rPr>
      </w:pPr>
      <w:r w:rsidRPr="00421BF4">
        <w:rPr>
          <w:rFonts w:ascii="Times New Roman" w:hAnsi="Times New Roman"/>
          <w:b/>
          <w:sz w:val="32"/>
          <w:szCs w:val="32"/>
        </w:rPr>
        <w:t xml:space="preserve">об организации прогулок с воспитанниками </w:t>
      </w:r>
      <w:r>
        <w:rPr>
          <w:rFonts w:ascii="Times New Roman" w:hAnsi="Times New Roman"/>
          <w:b/>
          <w:sz w:val="32"/>
          <w:szCs w:val="32"/>
        </w:rPr>
        <w:t>в</w:t>
      </w:r>
    </w:p>
    <w:p w14:paraId="4D6C5FCA" w14:textId="77777777" w:rsidR="00BF3138" w:rsidRPr="00421BF4" w:rsidRDefault="00BF3138" w:rsidP="00BF3138">
      <w:pPr>
        <w:jc w:val="center"/>
        <w:rPr>
          <w:rFonts w:ascii="Times New Roman" w:hAnsi="Times New Roman"/>
          <w:b/>
          <w:sz w:val="32"/>
          <w:szCs w:val="32"/>
        </w:rPr>
      </w:pPr>
      <w:r w:rsidRPr="00421BF4">
        <w:rPr>
          <w:rFonts w:ascii="Times New Roman" w:hAnsi="Times New Roman"/>
          <w:b/>
          <w:sz w:val="32"/>
          <w:szCs w:val="32"/>
        </w:rPr>
        <w:t>МБДОУ «Солгонский детский сад»</w:t>
      </w:r>
    </w:p>
    <w:p w14:paraId="51A3AD3C" w14:textId="77777777" w:rsidR="00BF3138" w:rsidRDefault="00BF3138" w:rsidP="00BF3138"/>
    <w:p w14:paraId="0F39C35F" w14:textId="77777777" w:rsidR="00BF3138" w:rsidRDefault="00BF3138" w:rsidP="00BF3138"/>
    <w:p w14:paraId="3608CE8E" w14:textId="77777777" w:rsidR="00BF3138" w:rsidRDefault="00BF3138" w:rsidP="00BF3138"/>
    <w:p w14:paraId="0AE8FC86" w14:textId="77777777" w:rsidR="00BF3138" w:rsidRDefault="00BF3138" w:rsidP="00BF3138"/>
    <w:p w14:paraId="272C597A" w14:textId="77777777" w:rsidR="00BF3138" w:rsidRDefault="00BF3138" w:rsidP="00BF3138"/>
    <w:p w14:paraId="6B716B05" w14:textId="77777777" w:rsidR="00BF3138" w:rsidRDefault="00BF3138" w:rsidP="00BF3138"/>
    <w:p w14:paraId="79238684" w14:textId="77777777" w:rsidR="00BF3138" w:rsidRDefault="00BF3138" w:rsidP="00BF3138"/>
    <w:p w14:paraId="62EC5EC7" w14:textId="77777777" w:rsidR="00BF3138" w:rsidRDefault="00BF3138" w:rsidP="00BF3138"/>
    <w:p w14:paraId="20FCD6A1" w14:textId="77777777" w:rsidR="00BF3138" w:rsidRDefault="00BF3138" w:rsidP="00BF3138"/>
    <w:p w14:paraId="1EC2AC44" w14:textId="77777777" w:rsidR="00BF3138" w:rsidRDefault="00BF3138" w:rsidP="00BF3138"/>
    <w:p w14:paraId="2D577503" w14:textId="77777777" w:rsidR="00BF3138" w:rsidRDefault="00BF3138" w:rsidP="00BF3138"/>
    <w:p w14:paraId="0F30B26F" w14:textId="77777777" w:rsidR="00BF3138" w:rsidRDefault="00BF3138" w:rsidP="00BF31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Солгон, 2020</w:t>
      </w:r>
      <w:r w:rsidRPr="001C489B">
        <w:rPr>
          <w:rFonts w:ascii="Times New Roman" w:hAnsi="Times New Roman"/>
          <w:sz w:val="24"/>
          <w:szCs w:val="24"/>
        </w:rPr>
        <w:t>г.</w:t>
      </w:r>
    </w:p>
    <w:p w14:paraId="5A3A0498" w14:textId="2FFACEF3" w:rsidR="00BF3138" w:rsidRDefault="00BF3138"/>
    <w:p w14:paraId="43E2098F" w14:textId="51957F27" w:rsidR="00743DE4" w:rsidRDefault="00743DE4"/>
    <w:p w14:paraId="6F3BCA97" w14:textId="63D7F15F" w:rsidR="00743DE4" w:rsidRDefault="00743DE4"/>
    <w:p w14:paraId="6E53C6B7" w14:textId="1EFB4854" w:rsidR="00743DE4" w:rsidRDefault="00743DE4"/>
    <w:p w14:paraId="3BF8585A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6AB8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4A6AB8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14:paraId="4162391B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1.1. Настоящее положение разработано для муниципальных бюджетных  дошкольных образовательных учреждений муниципального образования город Норильск  (далее — Учреждение) в соотв</w:t>
      </w:r>
      <w:r>
        <w:rPr>
          <w:rFonts w:ascii="Times New Roman" w:hAnsi="Times New Roman"/>
          <w:sz w:val="24"/>
          <w:szCs w:val="24"/>
        </w:rPr>
        <w:t>етствии с Законом РФ «Об образо</w:t>
      </w:r>
      <w:r w:rsidRPr="004A6AB8">
        <w:rPr>
          <w:rFonts w:ascii="Times New Roman" w:hAnsi="Times New Roman"/>
          <w:sz w:val="24"/>
          <w:szCs w:val="24"/>
        </w:rPr>
        <w:t>вании в Российской Федерации» № 273 – ФЗ от 29.12.2012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AB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A6AB8">
        <w:rPr>
          <w:rFonts w:ascii="Times New Roman" w:hAnsi="Times New Roman"/>
          <w:sz w:val="24"/>
          <w:szCs w:val="24"/>
        </w:rPr>
        <w:t>, СанПиН 2.4.1.3049-13 от 29.07.2013,Уставом Учреждения, инструкцией  по охране  жизни и здоровья детей, режимом воспитания и обучения детей.</w:t>
      </w:r>
    </w:p>
    <w:p w14:paraId="7035946D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1.2. Настоящее положение регламентирует организацию прогулок  в  Учреждении.</w:t>
      </w:r>
    </w:p>
    <w:p w14:paraId="528C0EB6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1.3. Изменения и дополнения в настоящее По</w:t>
      </w:r>
      <w:r>
        <w:rPr>
          <w:rFonts w:ascii="Times New Roman" w:hAnsi="Times New Roman"/>
          <w:sz w:val="24"/>
          <w:szCs w:val="24"/>
        </w:rPr>
        <w:t>ложение вносят</w:t>
      </w:r>
      <w:r w:rsidRPr="004A6AB8">
        <w:rPr>
          <w:rFonts w:ascii="Times New Roman" w:hAnsi="Times New Roman"/>
          <w:sz w:val="24"/>
          <w:szCs w:val="24"/>
        </w:rPr>
        <w:t>ся Педагогическим советом и утверждаются руководителем Учреждения.</w:t>
      </w:r>
    </w:p>
    <w:p w14:paraId="621D325C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1.4. Срок данного Положения не ограничен. Данное Положение действует до принятия нового.</w:t>
      </w:r>
    </w:p>
    <w:p w14:paraId="1521CFE3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6AB8">
        <w:rPr>
          <w:rFonts w:ascii="Times New Roman" w:hAnsi="Times New Roman"/>
          <w:b/>
          <w:sz w:val="28"/>
          <w:szCs w:val="28"/>
        </w:rPr>
        <w:t>2. Цели,  задачи и виды прогулок</w:t>
      </w:r>
    </w:p>
    <w:p w14:paraId="4D30F07C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2.1. Прогулка –  режимный момент жизнедеятельности детей в дошкольном учреждении.</w:t>
      </w:r>
    </w:p>
    <w:p w14:paraId="6986A7A6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2.2. Цель прогулки – укрепление здоровья, профилактика утомления, физическое и умственное развитие детей, восстановление сниженных в процессе деятельности  функциональных ресурсов организма.</w:t>
      </w:r>
    </w:p>
    <w:p w14:paraId="6DDA8D01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2.3. Задачи прогулки: </w:t>
      </w:r>
    </w:p>
    <w:p w14:paraId="7460494F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оказывать закаливающее воздействие на организм в естественных условиях;</w:t>
      </w:r>
    </w:p>
    <w:p w14:paraId="2CE955E9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 xml:space="preserve">способствовать повышению уровня физической подготовленности дошкольников; </w:t>
      </w:r>
    </w:p>
    <w:p w14:paraId="0E918904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оптимизировать двигательную активность детей;</w:t>
      </w:r>
    </w:p>
    <w:p w14:paraId="004208DE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 xml:space="preserve">способствовать  познавательно-речевому, художественно-эстетическому, социально-личностному развитию детей. </w:t>
      </w:r>
    </w:p>
    <w:p w14:paraId="005AD8C9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2.4.  Виды  прогулки (по месту проведения):</w:t>
      </w:r>
    </w:p>
    <w:p w14:paraId="383B49F9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на участке дошкольного учреждения;</w:t>
      </w:r>
    </w:p>
    <w:p w14:paraId="5591AB16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пешеходные прогулки за пределы участка  (старший дошкольный возраст на расстояние до двух километров);</w:t>
      </w:r>
    </w:p>
    <w:p w14:paraId="505D56D0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в функциональных помещениях Учреждения (в актированные дни).</w:t>
      </w:r>
    </w:p>
    <w:p w14:paraId="27D85204" w14:textId="77777777" w:rsidR="00743DE4" w:rsidRPr="001C489B" w:rsidRDefault="00743DE4" w:rsidP="00743D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9B">
        <w:rPr>
          <w:rFonts w:ascii="Times New Roman" w:hAnsi="Times New Roman"/>
          <w:b/>
          <w:sz w:val="28"/>
          <w:szCs w:val="28"/>
        </w:rPr>
        <w:t>3. Подготовка к  прогулке</w:t>
      </w:r>
    </w:p>
    <w:p w14:paraId="30CF1EDF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3.1. Подготовка и возвращение  с прогулки: </w:t>
      </w:r>
    </w:p>
    <w:p w14:paraId="14E02C6D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3.1.1. Перед выходом на прогулку воспитатель организовывает с детьми проведение гигиенических процедур: чистку  носа,  посещение туалетной комнаты. </w:t>
      </w:r>
    </w:p>
    <w:p w14:paraId="77151C26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3.1.2. Одевать и раздевать детей при подготовке и возвращении с прогулки необходимо по подгруппам (в летний период всей группой):  </w:t>
      </w:r>
    </w:p>
    <w:p w14:paraId="7FE5D3BD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 xml:space="preserve">воспитатель выводит одеваться первую подгруппу детей; </w:t>
      </w:r>
    </w:p>
    <w:p w14:paraId="2EF8F644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младший воспитатель проводит гигиенические процедуры со второй, и выводит детей в приемную. В первую подгруппу следует включать медленно одевающихся детей, детей с низкими навыками самообслуживания;</w:t>
      </w:r>
    </w:p>
    <w:p w14:paraId="200C6B3E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воспитатель выходит с первой подгруппой детей на прогулку, а  младший воспитатель  заканчивает одевание второй подгруппы и провожает детей на участок к воспитателю;</w:t>
      </w:r>
    </w:p>
    <w:p w14:paraId="177AE984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в помощь при одевании в каждую группу  раннего  и  младшего дошкольного возраста  закрепляются  сотрудники из числа младшего обслуживающего персонала ДОУ, согласно «Графика оказания помощи сотрудниками при одевании детей на прогулку»;</w:t>
      </w:r>
    </w:p>
    <w:p w14:paraId="615D2513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детей с ослабленным здоровьем  рекомендуется одевать   и выводить на улицу со второй подгруппой, а заводить  с прогулки с первой подгруппой.</w:t>
      </w:r>
    </w:p>
    <w:p w14:paraId="4D64259D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3.1.3. Во избежание перегревания детей необходимо придерживаться порядка одевания:  в начале  дети одевают колготки, гамаши, затем кофты, обувь и лишь в последнюю очередь шапки,  верхнюю одежду, и шарф.</w:t>
      </w:r>
    </w:p>
    <w:p w14:paraId="1603DE77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3.1.4. Возвращаются дети с прогулки также по подгруппам. Младший воспитатель забирает с участка первую подгруппу детей. Дети второй подгруппы продолжают гулять еще в течение 12—18 мин с воспитателем.</w:t>
      </w:r>
    </w:p>
    <w:p w14:paraId="2D7A3A52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lastRenderedPageBreak/>
        <w:t>3.1.5. Младший воспитатель помогает детям развязать шарф, расстегнуть и снять верхнюю  одежду, сложить одежду в шкафчик. Раздевшись, дети  спокойно идут в группу и играют.</w:t>
      </w:r>
    </w:p>
    <w:p w14:paraId="451C3361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3.1.6. В летний период после возвращения с прогулки  необходимо организовать мытьё ног.</w:t>
      </w:r>
    </w:p>
    <w:p w14:paraId="65EBF70A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3.2. Требования к одежде детей:</w:t>
      </w:r>
    </w:p>
    <w:p w14:paraId="28711C91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в любое время года одежда и обувь должна соответствовать погоде на данный момент, должна не перегревать и не переохлаждать детей;</w:t>
      </w:r>
    </w:p>
    <w:p w14:paraId="1661A9AA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при колебаниях температуры от +3 до -3°С и слабом ветре одежда детей должна состоять из трех слоев, включая белье. Верхняя одежда состоит из утепленной куртки, брюк или гамаш; на ногах утепленные ботинки;</w:t>
      </w:r>
    </w:p>
    <w:p w14:paraId="3BB6A112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при температуре от -4 до -10°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AB8">
        <w:rPr>
          <w:rFonts w:ascii="Times New Roman" w:hAnsi="Times New Roman"/>
          <w:sz w:val="24"/>
          <w:szCs w:val="24"/>
        </w:rPr>
        <w:t>С детям надевают зимнюю куртку или пуховик при трех  слоях одежды.</w:t>
      </w:r>
    </w:p>
    <w:p w14:paraId="684DFFDC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 xml:space="preserve">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одежды.   </w:t>
      </w:r>
    </w:p>
    <w:p w14:paraId="135D9056" w14:textId="77777777" w:rsidR="00743DE4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в летний период во избежание перегрева воспитатель должен обеспечить  детей легкими головными уборами.</w:t>
      </w:r>
    </w:p>
    <w:p w14:paraId="0776FEEC" w14:textId="77777777" w:rsidR="00743DE4" w:rsidRPr="001C489B" w:rsidRDefault="00743DE4" w:rsidP="00743D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9B">
        <w:rPr>
          <w:rFonts w:ascii="Times New Roman" w:hAnsi="Times New Roman"/>
          <w:b/>
          <w:sz w:val="28"/>
          <w:szCs w:val="28"/>
        </w:rPr>
        <w:t>4. Организация  и содержание прогулок на участке Учреждения.</w:t>
      </w:r>
    </w:p>
    <w:p w14:paraId="7B1E68BD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4.1. Перед выходом на прогулку дворник должен предварительно осмотреть территорию участка на предмет  соответствия нормам требований техники безопасности.</w:t>
      </w:r>
    </w:p>
    <w:p w14:paraId="58A52607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4.2. Выводить детей на прогулку необходимо, убедившись в отсутствии признаков загазованности воздуха. В случае повышения содержания посторонних газов в воздухе во время прогулки, детей необходимо немедленно завести в помещение. </w:t>
      </w:r>
    </w:p>
    <w:p w14:paraId="52B0AEB0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4.3. Прогулка должна состоять из следующих структурных элементов:</w:t>
      </w:r>
    </w:p>
    <w:p w14:paraId="5F2A6F1A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наблюдение;</w:t>
      </w:r>
    </w:p>
    <w:p w14:paraId="79F51820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двигательная активность: подвижные, спортивные игры, спортивные  упражнения;</w:t>
      </w:r>
    </w:p>
    <w:p w14:paraId="4AAB821B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индивидуальная работа по различным направлениям развития воспитанников;</w:t>
      </w:r>
    </w:p>
    <w:p w14:paraId="30AB10AA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трудовые поручения;</w:t>
      </w:r>
    </w:p>
    <w:p w14:paraId="2DAB0ED8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самостоятельная деятельность детей.</w:t>
      </w:r>
    </w:p>
    <w:p w14:paraId="16653A14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4.2. Последовательность структурных компонентов прогулки может варьироваться    в зависимости от вида предыдущего занятия. Если дети находились на занятии, требующем повышенной познавательной активности и умственного напряжения детей, вначале на прогулке необходимо провести подвижные игры, пробежки, затем перейти к наблюдениям. Если до прогулки было физкультурное или музыкальное занятие, то прогулка начинается с наблюдения или спокойной игры.</w:t>
      </w:r>
    </w:p>
    <w:p w14:paraId="4471E14A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4.3. Каждый из обязательных компонентов прогулки длится от 7 до 15 минут и осуществляется на фоне самостоятельной деятельности детей.</w:t>
      </w:r>
    </w:p>
    <w:p w14:paraId="5FDCAD6C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4.4. Содержание прогулок определяется программой по ознакомлению детей с окружающим с учетом предшествующей деятельности детей, педагогических и оздоровительных задач, и строится в соответствие с календарным планированием в каждой возрастной группе.</w:t>
      </w:r>
    </w:p>
    <w:p w14:paraId="2FF5E466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4.5. Организация наблюдений: процесс наблюдения может быть организован за объектами и погодными явлениями,  в начале или  в конце прогулки. При планировании наблюдений воспитатель продумывает: отбор и расположение оборудования и материалов, используемых по ходу наблюдения, размещение детей; приемы привлечения внимания детей к наблюдению и возбуждения интереса (сюрпризные моменты, загадки, постановка познавательной задачи, проблемная ситуация); приемы активизации умственной деятельности (поисковые вопросы, действия, сравнение, использование детского опыта).  Обеспечить процесс наблюдения за живыми объектами  на безопасном расстоянии от детей.</w:t>
      </w:r>
    </w:p>
    <w:p w14:paraId="0747E092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4.6. Организация двигательной активности. </w:t>
      </w:r>
    </w:p>
    <w:p w14:paraId="6B7EE766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4.6.1. В двигательную деятельность детей на прогулке следует включать:</w:t>
      </w:r>
    </w:p>
    <w:p w14:paraId="7E803441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lastRenderedPageBreak/>
        <w:t></w:t>
      </w:r>
      <w:r w:rsidRPr="004A6AB8">
        <w:rPr>
          <w:rFonts w:ascii="Times New Roman" w:hAnsi="Times New Roman"/>
          <w:sz w:val="24"/>
          <w:szCs w:val="24"/>
        </w:rPr>
        <w:tab/>
        <w:t>организованные подвижные игры и физические упражнения на утренней прогулке: в младшей группе – 6-10 мин, в средней группе – 10-15 мин,  в старшей и подготовительной группах – 20-25 мин. На вечерней прогулке: в младшей и в средней группах – 10-15 мин,  в старшей и подготовительной группах – 12-15 мин. Подвижные игры можно дополнять или заменять, спортивными упражнениями или в старшем дошкольном возрасте спортивными играми, играми с элементами соревнований. К спортивным упражнениям относятся: катание на санках, на лыжах, катание на велосипедах, самокатах. К спортивным играм относятся: городки,  баскетбол, пионербол, бадминтон, настольный теннис, футбол, хоккей.</w:t>
      </w:r>
    </w:p>
    <w:p w14:paraId="176199BA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организацию самостоятельной двигательной активности. Характер и продолжительность зависят от индивидуальных потребностей и интересов детей, организации развивающей среды.</w:t>
      </w:r>
    </w:p>
    <w:p w14:paraId="16532EA5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индивидуальные задания (в соответствие с календарным планированием).</w:t>
      </w:r>
    </w:p>
    <w:p w14:paraId="10311AA7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4.6.2. В зависимости от погодных условий двигательная деятельность детей на воздухе может быть более или менее интенсивной по уровню двигательной активности, с тем, чтобы дети не переохлаждались или не перегревались. Всё это необходимо продумывать воспитателю перед выходом на прогулку, ориентируясь на конкретные метеоусловия в тот или иной день. </w:t>
      </w:r>
    </w:p>
    <w:p w14:paraId="46D840AD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4.6.3. Нельзя допускать, чтобы на прогулке дети находились длительное время без движений.    </w:t>
      </w:r>
    </w:p>
    <w:p w14:paraId="7135F5AD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4.6.4. Особого внимания требуют дети со сниженной подвижностью, малоинициативные, которых следует выделять из общей массы и вовлекать в подвижные игры.</w:t>
      </w:r>
    </w:p>
    <w:p w14:paraId="3E1EDCF7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4.6.4. 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перевозбуждёнными, что отрицательно сказывается на характере их дневного сна, увеличивает длительность периода засыпания, может быть причиной снижения аппетита.</w:t>
      </w:r>
    </w:p>
    <w:p w14:paraId="410FD7F5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4.7. Организация индивидуальной работы: в соответствии с календарным планированием воспитатель осуществляет индивидуальную работу по познавательно-речевому, социально-личностному, физическому или художественно-эстетическому развитию детей. С этой целью подготавливает все необходимые материалы и оборудование. </w:t>
      </w:r>
    </w:p>
    <w:p w14:paraId="17DC9EE2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4.8. Трудовые поручения: воспитатель привлекает детей к сбору игрушек, оказанию посильной помощи по наведению порядка на участке после прогулки, уход за растениями и т.д.</w:t>
      </w:r>
    </w:p>
    <w:p w14:paraId="05C80585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4.9. В зависимости от целей и задач прогулки воспитатель готовит выносной материал соответствующий санитарно-гигиеническим требованиям, для организации различных видов детской деятельности. </w:t>
      </w:r>
    </w:p>
    <w:p w14:paraId="65886262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4.10.Воспитатель должен руководить самостоятельной деятельностью детей: обеспечить им полную безопасность, научить использовать пособия в соответствии с их предназначением, осуществлять постоянный контроль  за деятельностью детей на протяжении всей прогулки.</w:t>
      </w:r>
    </w:p>
    <w:p w14:paraId="3C3323BE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4.11. При проведении прогулки следить, чтобы дети не уходили за пределы участка детского сада. В случае самовольного ухода ребенка немедленно сообщить о случившемся заведующему Учреждения, который организует поиски ребенка, ста</w:t>
      </w:r>
      <w:r>
        <w:rPr>
          <w:rFonts w:ascii="Times New Roman" w:hAnsi="Times New Roman"/>
          <w:sz w:val="24"/>
          <w:szCs w:val="24"/>
        </w:rPr>
        <w:t>вит в известность Управление, по</w:t>
      </w:r>
      <w:r w:rsidRPr="004A6AB8">
        <w:rPr>
          <w:rFonts w:ascii="Times New Roman" w:hAnsi="Times New Roman"/>
          <w:sz w:val="24"/>
          <w:szCs w:val="24"/>
        </w:rPr>
        <w:t xml:space="preserve">лицию, родителей согласно схеме оповещения. </w:t>
      </w:r>
    </w:p>
    <w:p w14:paraId="10EEF735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4.12. Особенности организации прогулки в зимний период:</w:t>
      </w:r>
    </w:p>
    <w:p w14:paraId="3A8E7529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в холодный период года, воспитателю необходимо следить за тем, чтобы дети дышали носом. Носовое дыхание содействует формированию у детей умения правильно  дышать, предупреждает заболевания носоглотки;</w:t>
      </w:r>
    </w:p>
    <w:p w14:paraId="0631759F" w14:textId="77777777" w:rsidR="00743DE4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какого-либо текс</w:t>
      </w:r>
      <w:r>
        <w:rPr>
          <w:rFonts w:ascii="Times New Roman" w:hAnsi="Times New Roman"/>
          <w:sz w:val="24"/>
          <w:szCs w:val="24"/>
        </w:rPr>
        <w:t>та.</w:t>
      </w:r>
    </w:p>
    <w:p w14:paraId="327A126E" w14:textId="77777777" w:rsidR="00743DE4" w:rsidRPr="001C489B" w:rsidRDefault="00743DE4" w:rsidP="00743D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9B">
        <w:rPr>
          <w:rFonts w:ascii="Times New Roman" w:hAnsi="Times New Roman"/>
          <w:b/>
          <w:sz w:val="28"/>
          <w:szCs w:val="28"/>
        </w:rPr>
        <w:lastRenderedPageBreak/>
        <w:t>5. Организация прогулок за пределами участка Учреждения.</w:t>
      </w:r>
    </w:p>
    <w:p w14:paraId="1021CC3F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5.1. Планирование прогулок за пределы участка  начинают со средней группы;</w:t>
      </w:r>
    </w:p>
    <w:p w14:paraId="7BA54EE5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5.2. Содержание прогулок определяется программой по ознакомлению детей с окружающим;</w:t>
      </w:r>
    </w:p>
    <w:p w14:paraId="0FD0A85F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5.3. При подготовке к прогулке воспитатель должен  предварительно осмотреть место прогулки, маршрут следования, согласовывать с заведующим;</w:t>
      </w:r>
    </w:p>
    <w:p w14:paraId="52D7FDAE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5.4. Отправляясь на экскурсию, прогулку, за пределы участка детского сада, воспитатель должен точно знать число детей, которых он берет с собой. Если в Учреждении по каким-то причинам остались дети из группы, они по указанию заведующего должны находиться под присмотром определенного сотрудника;</w:t>
      </w:r>
    </w:p>
    <w:p w14:paraId="432BECC1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5.5. В случае дальней прогулки важно предусмотреть необходимое количество взрослых из расчета 15 детей на одного взрослого; </w:t>
      </w:r>
    </w:p>
    <w:p w14:paraId="07267B36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5.6. Все сотрудники, сопровождающие детей, должны пройти целевой инструктаж по организации прогулок и экскурсий;</w:t>
      </w:r>
    </w:p>
    <w:p w14:paraId="6A518AF3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5.7. При движении колоны детей один взрослый идет впереди колонны, другой – сзади;</w:t>
      </w:r>
    </w:p>
    <w:p w14:paraId="554C7F4B" w14:textId="77777777" w:rsidR="00743DE4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5.8. При переходе через улицу сопровождающие должны обеспечить строгое соблюдение правил дорожного движения для пешеходов, избегать прогулок</w:t>
      </w:r>
      <w:r>
        <w:rPr>
          <w:rFonts w:ascii="Times New Roman" w:hAnsi="Times New Roman"/>
          <w:sz w:val="24"/>
          <w:szCs w:val="24"/>
        </w:rPr>
        <w:t xml:space="preserve"> по улицам с большим движением.</w:t>
      </w:r>
    </w:p>
    <w:p w14:paraId="72BC331D" w14:textId="77777777" w:rsidR="00743DE4" w:rsidRPr="001C489B" w:rsidRDefault="00743DE4" w:rsidP="00743D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9B">
        <w:rPr>
          <w:rFonts w:ascii="Times New Roman" w:hAnsi="Times New Roman"/>
          <w:b/>
          <w:sz w:val="28"/>
          <w:szCs w:val="28"/>
        </w:rPr>
        <w:t>6. Организация прогулки в актированные дни.</w:t>
      </w:r>
    </w:p>
    <w:p w14:paraId="3901DBB1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6.1. В актированные дни или в дни сокращения продолжительности прогулки необходимо компенсировать недостаток двигательной активности на прогулках хорошо продуманной организацией  динамической (двигательной прогулки) в функциональных помещениях Учреждения.</w:t>
      </w:r>
    </w:p>
    <w:p w14:paraId="1755EE65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6.2. В содержание прогулки должны быть включены все структурные элементы прогулки на участке Учреждения (см. п. 4.) с учетом имеющихся  условий в функциональных помещениях.</w:t>
      </w:r>
    </w:p>
    <w:p w14:paraId="56A74B0B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6.3. Организация прогулки при сниженной температуре на прогулочной веранде Учреждения с детьми раннего возраста:</w:t>
      </w:r>
    </w:p>
    <w:p w14:paraId="6AF6C13B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температура на веранде доводится до +13°С. Для наблюдения за изменением температуры необходимо наличие  термометра:  на высоте 80 см от пола;</w:t>
      </w:r>
    </w:p>
    <w:p w14:paraId="175FE547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1-я подгруппа  детей одевается и  вместе с воспитателем уходит на</w:t>
      </w:r>
    </w:p>
    <w:p w14:paraId="54EB9D8C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веранду. Остальных </w:t>
      </w:r>
      <w:r>
        <w:rPr>
          <w:rFonts w:ascii="Times New Roman" w:hAnsi="Times New Roman"/>
          <w:sz w:val="24"/>
          <w:szCs w:val="24"/>
        </w:rPr>
        <w:t>детей по мере готовности  приво</w:t>
      </w:r>
      <w:r w:rsidRPr="004A6AB8">
        <w:rPr>
          <w:rFonts w:ascii="Times New Roman" w:hAnsi="Times New Roman"/>
          <w:sz w:val="24"/>
          <w:szCs w:val="24"/>
        </w:rPr>
        <w:t>дит на веранду младший воспитатель;</w:t>
      </w:r>
    </w:p>
    <w:p w14:paraId="6E07EC02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вначале прогулки воспитатель организует подвижные игры с большей двигательной активностью для поддержания положительно-э</w:t>
      </w:r>
      <w:r>
        <w:rPr>
          <w:rFonts w:ascii="Times New Roman" w:hAnsi="Times New Roman"/>
          <w:sz w:val="24"/>
          <w:szCs w:val="24"/>
        </w:rPr>
        <w:t>м</w:t>
      </w:r>
      <w:r w:rsidRPr="004A6AB8">
        <w:rPr>
          <w:rFonts w:ascii="Times New Roman" w:hAnsi="Times New Roman"/>
          <w:sz w:val="24"/>
          <w:szCs w:val="24"/>
        </w:rPr>
        <w:t>оционального тонуса, в которых все дети участвуют одновременно или подгруппами, далее – игра средней подвижности;</w:t>
      </w:r>
    </w:p>
    <w:p w14:paraId="40F5F500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 xml:space="preserve">при подъеме температуры до +18°С детей раздевают,  воспитатель организует </w:t>
      </w:r>
    </w:p>
    <w:p w14:paraId="36C4C69C" w14:textId="77777777" w:rsidR="00743DE4" w:rsidRPr="004A6AB8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спокойные игры или  само</w:t>
      </w:r>
      <w:r>
        <w:rPr>
          <w:rFonts w:ascii="Times New Roman" w:hAnsi="Times New Roman"/>
          <w:sz w:val="24"/>
          <w:szCs w:val="24"/>
        </w:rPr>
        <w:t>стоятельную деятельность детей.</w:t>
      </w:r>
    </w:p>
    <w:p w14:paraId="36041EB2" w14:textId="77777777" w:rsidR="00743DE4" w:rsidRPr="001C489B" w:rsidRDefault="00743DE4" w:rsidP="00743D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9B">
        <w:rPr>
          <w:rFonts w:ascii="Times New Roman" w:hAnsi="Times New Roman"/>
          <w:b/>
          <w:sz w:val="28"/>
          <w:szCs w:val="28"/>
        </w:rPr>
        <w:t>7. Продолжительность прогулок. График  проведения прогулок.</w:t>
      </w:r>
    </w:p>
    <w:p w14:paraId="571A6C34" w14:textId="77777777" w:rsidR="00743DE4" w:rsidRPr="00D31C71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71">
        <w:rPr>
          <w:rFonts w:ascii="Times New Roman" w:hAnsi="Times New Roman"/>
          <w:sz w:val="24"/>
          <w:szCs w:val="24"/>
        </w:rPr>
        <w:t xml:space="preserve">7.1. В течение года прогулки проводятся ежедневно. Общая продолжительность прогулки составляет 3 - 4 часа. </w:t>
      </w:r>
    </w:p>
    <w:p w14:paraId="2BB5E30E" w14:textId="77777777" w:rsidR="00743DE4" w:rsidRPr="00D31C71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71">
        <w:rPr>
          <w:rFonts w:ascii="Times New Roman" w:hAnsi="Times New Roman"/>
          <w:sz w:val="24"/>
          <w:szCs w:val="24"/>
        </w:rPr>
        <w:t xml:space="preserve">7.2. Для достижения оздоровительного эффекта в летний период в режиме дня предусматривается максимальное пребывание детей на открытом воздухе с перерывами для приема пищи и сна. </w:t>
      </w:r>
    </w:p>
    <w:p w14:paraId="7BD45398" w14:textId="77777777" w:rsidR="00743DE4" w:rsidRPr="00D31C71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71">
        <w:rPr>
          <w:rFonts w:ascii="Times New Roman" w:hAnsi="Times New Roman"/>
          <w:sz w:val="24"/>
          <w:szCs w:val="24"/>
        </w:rPr>
        <w:t xml:space="preserve">7.3. Проведение прогулок в зимний период регламентируется  графиком определения погодных условий для установления возможности не проведения прогулок на улице с воспитанниками муниципальных бюджетных дошкольных образовательных учреждений..  </w:t>
      </w:r>
    </w:p>
    <w:p w14:paraId="1B97E150" w14:textId="77777777" w:rsidR="00743DE4" w:rsidRPr="00D31C71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71">
        <w:rPr>
          <w:rFonts w:ascii="Times New Roman" w:hAnsi="Times New Roman"/>
          <w:sz w:val="24"/>
          <w:szCs w:val="24"/>
        </w:rPr>
        <w:t xml:space="preserve">7.4. В зимний период прогулки на воздухе проводятся 2 раза в день в первую половину дня – до обеда,  во вторую половину дня после дневного сна или перед уходом детей домой для детей старшего дошкольного возраста; 1 раз в день в первую половину дня – до </w:t>
      </w:r>
      <w:r w:rsidRPr="00D31C71">
        <w:rPr>
          <w:rFonts w:ascii="Times New Roman" w:hAnsi="Times New Roman"/>
          <w:sz w:val="24"/>
          <w:szCs w:val="24"/>
        </w:rPr>
        <w:lastRenderedPageBreak/>
        <w:t>обеда для детей младшего дошкольного возраста. На основании Постановления определен следующий режим прогулок (Приложение 1).</w:t>
      </w:r>
    </w:p>
    <w:p w14:paraId="2CAB6D8A" w14:textId="77777777" w:rsidR="00743DE4" w:rsidRPr="00D31C71" w:rsidRDefault="00743DE4" w:rsidP="0074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71">
        <w:rPr>
          <w:rFonts w:ascii="Times New Roman" w:hAnsi="Times New Roman"/>
          <w:sz w:val="24"/>
          <w:szCs w:val="24"/>
        </w:rPr>
        <w:t xml:space="preserve">7.5. Время выхода на прогулку каждой возрастной группы  определяется  режимом воспитания и обучения, согласованным со специалистами отдела контроля и организации методической работы в ДОУ УО. </w:t>
      </w:r>
    </w:p>
    <w:p w14:paraId="29127D15" w14:textId="45555BCE" w:rsidR="00743DE4" w:rsidRDefault="00743DE4">
      <w:bookmarkStart w:id="0" w:name="_GoBack"/>
      <w:bookmarkEnd w:id="0"/>
    </w:p>
    <w:p w14:paraId="76AFCB1E" w14:textId="77777777" w:rsidR="00743DE4" w:rsidRDefault="00743DE4"/>
    <w:sectPr w:rsidR="0074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138"/>
    <w:rsid w:val="00743DE4"/>
    <w:rsid w:val="00817115"/>
    <w:rsid w:val="00B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579F"/>
  <w15:docId w15:val="{0AEE68D3-08A5-41BC-8A9B-9A8FE68A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2060</Words>
  <Characters>11745</Characters>
  <Application>Microsoft Office Word</Application>
  <DocSecurity>0</DocSecurity>
  <Lines>97</Lines>
  <Paragraphs>27</Paragraphs>
  <ScaleCrop>false</ScaleCrop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katerina@lansite.ru</cp:lastModifiedBy>
  <cp:revision>3</cp:revision>
  <dcterms:created xsi:type="dcterms:W3CDTF">2020-09-16T05:48:00Z</dcterms:created>
  <dcterms:modified xsi:type="dcterms:W3CDTF">2020-09-21T01:02:00Z</dcterms:modified>
</cp:coreProperties>
</file>