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«Солгонский детский сад»</w:t>
      </w: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33263F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t>Проект "Волшебница О</w:t>
      </w:r>
      <w:bookmarkStart w:id="0" w:name="_GoBack"/>
      <w:bookmarkEnd w:id="0"/>
      <w:r w:rsidRPr="0033263F">
        <w:rPr>
          <w:rFonts w:ascii="Times New Roman" w:hAnsi="Times New Roman" w:cs="Times New Roman"/>
          <w:b/>
          <w:bCs/>
          <w:sz w:val="28"/>
          <w:szCs w:val="28"/>
        </w:rPr>
        <w:t xml:space="preserve">сень" в детском саду. </w:t>
      </w:r>
    </w:p>
    <w:p w:rsidR="0033263F" w:rsidRPr="0033263F" w:rsidRDefault="0033263F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3D3" w:rsidRPr="0033263F" w:rsidRDefault="00EC53D3" w:rsidP="00B9288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B92881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92881">
        <w:rPr>
          <w:rFonts w:ascii="Times New Roman" w:hAnsi="Times New Roman" w:cs="Times New Roman"/>
          <w:bCs/>
          <w:sz w:val="28"/>
          <w:szCs w:val="28"/>
        </w:rPr>
        <w:t>Карпушова</w:t>
      </w:r>
      <w:proofErr w:type="spellEnd"/>
      <w:r w:rsidRPr="00B92881">
        <w:rPr>
          <w:rFonts w:ascii="Times New Roman" w:hAnsi="Times New Roman" w:cs="Times New Roman"/>
          <w:bCs/>
          <w:sz w:val="28"/>
          <w:szCs w:val="28"/>
        </w:rPr>
        <w:t xml:space="preserve"> А.И</w:t>
      </w: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81" w:rsidRDefault="00B92881" w:rsidP="00B92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:rsidR="00B92881" w:rsidRDefault="00B92881" w:rsidP="00B928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проекта "Волшебница Осень" в подготовительной к школе группе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«Ромашки» </w:t>
      </w:r>
    </w:p>
    <w:p w:rsidR="0033263F" w:rsidRPr="0033263F" w:rsidRDefault="0033263F" w:rsidP="00B92881">
      <w:pPr>
        <w:rPr>
          <w:rFonts w:ascii="Times New Roman" w:hAnsi="Times New Roman" w:cs="Times New Roman"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t>Паспорт проекта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33263F">
        <w:rPr>
          <w:rFonts w:ascii="Times New Roman" w:hAnsi="Times New Roman" w:cs="Times New Roman"/>
          <w:sz w:val="28"/>
          <w:szCs w:val="28"/>
        </w:rPr>
        <w:t> информационный, творческий, групповой.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 4 недели 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33263F">
        <w:rPr>
          <w:rFonts w:ascii="Times New Roman" w:hAnsi="Times New Roman" w:cs="Times New Roman"/>
          <w:sz w:val="28"/>
          <w:szCs w:val="28"/>
        </w:rPr>
        <w:t>воспитатели, музыкальный руководитель, дети подготовительной группы, родители.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33263F">
        <w:rPr>
          <w:rFonts w:ascii="Times New Roman" w:hAnsi="Times New Roman" w:cs="Times New Roman"/>
          <w:sz w:val="28"/>
          <w:szCs w:val="28"/>
        </w:rPr>
        <w:t> Осень – это не просто время года, это время, когда все живое на Земле готовится к переходу от жаркого лета, к холодной зиме. Дошкольники хотят знать, как природа готовится к лютым морозам, как готовятся к зиме животные, птицы, насекомые, как ведут подготовку к зиме люди?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 xml:space="preserve">: 5,6-7 </w:t>
      </w:r>
      <w:r w:rsidRPr="0033263F">
        <w:rPr>
          <w:rFonts w:ascii="Times New Roman" w:hAnsi="Times New Roman" w:cs="Times New Roman"/>
          <w:sz w:val="28"/>
          <w:szCs w:val="28"/>
        </w:rPr>
        <w:t xml:space="preserve"> лет.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33263F">
        <w:rPr>
          <w:rFonts w:ascii="Times New Roman" w:hAnsi="Times New Roman" w:cs="Times New Roman"/>
          <w:sz w:val="28"/>
          <w:szCs w:val="28"/>
        </w:rPr>
        <w:t> Многие великие мыслители и педагоги писали о том, что развитие ребёнка в значительной степени зависит от природного окружения. А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научатся наблюдать природу, видеть её красоту.</w:t>
      </w:r>
      <w:r w:rsidRPr="0033263F">
        <w:rPr>
          <w:rFonts w:ascii="Times New Roman" w:hAnsi="Times New Roman" w:cs="Times New Roman"/>
          <w:sz w:val="28"/>
          <w:szCs w:val="28"/>
        </w:rPr>
        <w:br/>
        <w:t>В современном мире обучение и развитие дошкольников построено на индивидуальном развитии творческой личности. С самого рождения ребёнок является первооткрывателем. Иногда самостоятельно он не может найти ответы на интересующие его вопросы. Чтобы помочь ребёнку, организовывается проектная деятельность.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33263F">
        <w:rPr>
          <w:rFonts w:ascii="Times New Roman" w:hAnsi="Times New Roman" w:cs="Times New Roman"/>
          <w:sz w:val="28"/>
          <w:szCs w:val="28"/>
        </w:rPr>
        <w:br/>
        <w:t>Расширение представлений детей об осени как о времени года, о жизни животных и растений осенью, о праздниках и труде людей в осенний период.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33263F">
        <w:rPr>
          <w:rFonts w:ascii="Times New Roman" w:hAnsi="Times New Roman" w:cs="Times New Roman"/>
          <w:sz w:val="28"/>
          <w:szCs w:val="28"/>
        </w:rPr>
        <w:br/>
        <w:t>1. Расширить и систематизировать знания детей об осени, изменениях в природе, учить видеть и выделять отдельные объекты осенней природы, развивать умения наблюдать за живыми объектами и явлениями неживой природы;</w:t>
      </w:r>
      <w:r w:rsidRPr="0033263F">
        <w:rPr>
          <w:rFonts w:ascii="Times New Roman" w:hAnsi="Times New Roman" w:cs="Times New Roman"/>
          <w:sz w:val="28"/>
          <w:szCs w:val="28"/>
        </w:rPr>
        <w:br/>
        <w:t>2. Обобщить и уточнить знания о труде человека в природе осенью, об осенних праздниках и их традициях;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3. Совершенствовать изобразительные навыки и умения, развивать умение видеть красоту окружающего природного мира, разнообразия его красок и </w:t>
      </w:r>
      <w:r w:rsidRPr="0033263F">
        <w:rPr>
          <w:rFonts w:ascii="Times New Roman" w:hAnsi="Times New Roman" w:cs="Times New Roman"/>
          <w:sz w:val="28"/>
          <w:szCs w:val="28"/>
        </w:rPr>
        <w:lastRenderedPageBreak/>
        <w:t>форм.</w:t>
      </w:r>
      <w:r w:rsidRPr="0033263F">
        <w:rPr>
          <w:rFonts w:ascii="Times New Roman" w:hAnsi="Times New Roman" w:cs="Times New Roman"/>
          <w:sz w:val="28"/>
          <w:szCs w:val="28"/>
        </w:rPr>
        <w:br/>
        <w:t>4. Активизировать речь детей, пополнить и обогатить знания детей по лексическим темам: «Осень», «Овощи», «Фрукты», «Грибы», «Птицы», «Животные;</w:t>
      </w:r>
      <w:r w:rsidRPr="0033263F">
        <w:rPr>
          <w:rFonts w:ascii="Times New Roman" w:hAnsi="Times New Roman" w:cs="Times New Roman"/>
          <w:sz w:val="28"/>
          <w:szCs w:val="28"/>
        </w:rPr>
        <w:br/>
        <w:t>5. Расширить представление о многообразии и пользе овощей и фруктов, созревающих в осенний период;</w:t>
      </w:r>
      <w:r w:rsidRPr="0033263F">
        <w:rPr>
          <w:rFonts w:ascii="Times New Roman" w:hAnsi="Times New Roman" w:cs="Times New Roman"/>
          <w:sz w:val="28"/>
          <w:szCs w:val="28"/>
        </w:rPr>
        <w:br/>
        <w:t>6. Воспитывать чуткость к художественному слову, любовь и бережное отношение к природе.</w:t>
      </w:r>
      <w:r w:rsidRPr="0033263F">
        <w:rPr>
          <w:rFonts w:ascii="Times New Roman" w:hAnsi="Times New Roman" w:cs="Times New Roman"/>
          <w:sz w:val="28"/>
          <w:szCs w:val="28"/>
        </w:rPr>
        <w:br/>
        <w:t>7. Воспитывать нравственные и духовные качества ребёнка во время его общения с природой.</w:t>
      </w:r>
      <w:r w:rsidRPr="0033263F">
        <w:rPr>
          <w:rFonts w:ascii="Times New Roman" w:hAnsi="Times New Roman" w:cs="Times New Roman"/>
          <w:sz w:val="28"/>
          <w:szCs w:val="28"/>
        </w:rPr>
        <w:br/>
        <w:t>8. Сформировать активность и заинтересованность родителей в педагогическом процессе.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После завершения проекта дети приобретут следующие знания:</w:t>
      </w:r>
      <w:r w:rsidRPr="0033263F">
        <w:rPr>
          <w:rFonts w:ascii="Times New Roman" w:hAnsi="Times New Roman" w:cs="Times New Roman"/>
          <w:sz w:val="28"/>
          <w:szCs w:val="28"/>
        </w:rPr>
        <w:br/>
        <w:t>1. Расширение представлений об осени, как времени года (сезонных изменениях в природе, признаках осени, ее дарах, подготовке к холодам животных и растительности).</w:t>
      </w:r>
      <w:r w:rsidRPr="0033263F">
        <w:rPr>
          <w:rFonts w:ascii="Times New Roman" w:hAnsi="Times New Roman" w:cs="Times New Roman"/>
          <w:sz w:val="28"/>
          <w:szCs w:val="28"/>
        </w:rPr>
        <w:br/>
        <w:t>2. Развитие исследовательской деятельности дошкольников в ходе совместной практической деятельности с воспитателем.</w:t>
      </w:r>
      <w:r w:rsidRPr="0033263F">
        <w:rPr>
          <w:rFonts w:ascii="Times New Roman" w:hAnsi="Times New Roman" w:cs="Times New Roman"/>
          <w:sz w:val="28"/>
          <w:szCs w:val="28"/>
        </w:rPr>
        <w:br/>
        <w:t>3. Развитие у детей активной, самостоятельной, творческой личности.</w:t>
      </w:r>
      <w:r w:rsidRPr="0033263F">
        <w:rPr>
          <w:rFonts w:ascii="Times New Roman" w:hAnsi="Times New Roman" w:cs="Times New Roman"/>
          <w:sz w:val="28"/>
          <w:szCs w:val="28"/>
        </w:rPr>
        <w:br/>
        <w:t>4. Отражение знаний, накопленных в процессе реализации проекта, в различных видах деятельности (изобразительной, театрализованной, умственной, игровой).</w:t>
      </w:r>
      <w:r w:rsidRPr="0033263F">
        <w:rPr>
          <w:rFonts w:ascii="Times New Roman" w:hAnsi="Times New Roman" w:cs="Times New Roman"/>
          <w:sz w:val="28"/>
          <w:szCs w:val="28"/>
        </w:rPr>
        <w:br/>
        <w:t>5. Воспитание чувства любви к родной земле и желание бережно относиться к дарам природы.</w:t>
      </w:r>
      <w:r w:rsidRPr="0033263F">
        <w:rPr>
          <w:rFonts w:ascii="Times New Roman" w:hAnsi="Times New Roman" w:cs="Times New Roman"/>
          <w:sz w:val="28"/>
          <w:szCs w:val="28"/>
        </w:rPr>
        <w:br/>
        <w:t>6. Формирование активности и заинтересованности в образовательном процессе детей у родителей.</w:t>
      </w:r>
    </w:p>
    <w:p w:rsidR="0033263F" w:rsidRPr="0033263F" w:rsidRDefault="0033263F" w:rsidP="00B928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проекта.</w:t>
      </w:r>
    </w:p>
    <w:p w:rsidR="00377AE6" w:rsidRPr="0033263F" w:rsidRDefault="0033263F" w:rsidP="00B92881">
      <w:pPr>
        <w:rPr>
          <w:rFonts w:ascii="Times New Roman" w:hAnsi="Times New Roman" w:cs="Times New Roman"/>
          <w:sz w:val="28"/>
          <w:szCs w:val="28"/>
        </w:rPr>
      </w:pPr>
      <w:r w:rsidRPr="0033263F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 w:rsidRPr="0033263F">
        <w:rPr>
          <w:rFonts w:ascii="Times New Roman" w:hAnsi="Times New Roman" w:cs="Times New Roman"/>
          <w:sz w:val="28"/>
          <w:szCs w:val="28"/>
        </w:rPr>
        <w:br/>
        <w:t>• составление плана совместной работы с детьми, родителями;</w:t>
      </w:r>
      <w:r w:rsidRPr="0033263F">
        <w:rPr>
          <w:rFonts w:ascii="Times New Roman" w:hAnsi="Times New Roman" w:cs="Times New Roman"/>
          <w:sz w:val="28"/>
          <w:szCs w:val="28"/>
        </w:rPr>
        <w:br/>
        <w:t>• разработка конспектов ОД;</w:t>
      </w:r>
      <w:r w:rsidRPr="0033263F">
        <w:rPr>
          <w:rFonts w:ascii="Times New Roman" w:hAnsi="Times New Roman" w:cs="Times New Roman"/>
          <w:sz w:val="28"/>
          <w:szCs w:val="28"/>
        </w:rPr>
        <w:br/>
        <w:t>• подбор материала и оборудования для ОД, бесед, игр с детьми;</w:t>
      </w:r>
      <w:r w:rsidRPr="0033263F">
        <w:rPr>
          <w:rFonts w:ascii="Times New Roman" w:hAnsi="Times New Roman" w:cs="Times New Roman"/>
          <w:sz w:val="28"/>
          <w:szCs w:val="28"/>
        </w:rPr>
        <w:br/>
        <w:t>• подбор художественного материала;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• беседа с родителями о необходимом участии их в проекте, о серьёзном отношении к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>-образовательному процессу в ДОУ;</w:t>
      </w:r>
      <w:r w:rsidRPr="0033263F">
        <w:rPr>
          <w:rFonts w:ascii="Times New Roman" w:hAnsi="Times New Roman" w:cs="Times New Roman"/>
          <w:sz w:val="28"/>
          <w:szCs w:val="28"/>
        </w:rPr>
        <w:br/>
        <w:t>• Изучение методической литературы.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Практический этап.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области. Виды детской деятельности.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Познавательное развитие</w:t>
      </w:r>
      <w:r w:rsidRPr="0033263F">
        <w:rPr>
          <w:rFonts w:ascii="Times New Roman" w:hAnsi="Times New Roman" w:cs="Times New Roman"/>
          <w:sz w:val="28"/>
          <w:szCs w:val="28"/>
        </w:rPr>
        <w:br/>
        <w:t>Рассматривание и обследование муляжей и трафаретов овощей, фруктов, листьев, иллюстраций и открыток, посвященных осени.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Ознакомление с окружающим:</w:t>
      </w:r>
      <w:r w:rsidRPr="0033263F">
        <w:rPr>
          <w:rFonts w:ascii="Times New Roman" w:hAnsi="Times New Roman" w:cs="Times New Roman"/>
          <w:sz w:val="28"/>
          <w:szCs w:val="28"/>
        </w:rPr>
        <w:br/>
        <w:t>• «Приметы осени»</w:t>
      </w:r>
      <w:r w:rsidRPr="0033263F">
        <w:rPr>
          <w:rFonts w:ascii="Times New Roman" w:hAnsi="Times New Roman" w:cs="Times New Roman"/>
          <w:sz w:val="28"/>
          <w:szCs w:val="28"/>
        </w:rPr>
        <w:br/>
        <w:t>• «В гости к осени»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Беседы:</w:t>
      </w:r>
      <w:r w:rsidRPr="0033263F">
        <w:rPr>
          <w:rFonts w:ascii="Times New Roman" w:hAnsi="Times New Roman" w:cs="Times New Roman"/>
          <w:sz w:val="28"/>
          <w:szCs w:val="28"/>
        </w:rPr>
        <w:br/>
        <w:t>«Почему деревья сбрасывают листья», «Что нам осень принесла»;</w:t>
      </w:r>
      <w:r w:rsidRPr="0033263F">
        <w:rPr>
          <w:rFonts w:ascii="Times New Roman" w:hAnsi="Times New Roman" w:cs="Times New Roman"/>
          <w:sz w:val="28"/>
          <w:szCs w:val="28"/>
        </w:rPr>
        <w:br/>
        <w:t>«Осень. Что ты о ней знаешь?»</w:t>
      </w:r>
      <w:r w:rsidRPr="0033263F">
        <w:rPr>
          <w:rFonts w:ascii="Times New Roman" w:hAnsi="Times New Roman" w:cs="Times New Roman"/>
          <w:sz w:val="28"/>
          <w:szCs w:val="28"/>
        </w:rPr>
        <w:br/>
        <w:t>«Могут ли овощи принести вред нашему здоровью?»</w:t>
      </w:r>
      <w:r w:rsidRPr="0033263F">
        <w:rPr>
          <w:rFonts w:ascii="Times New Roman" w:hAnsi="Times New Roman" w:cs="Times New Roman"/>
          <w:sz w:val="28"/>
          <w:szCs w:val="28"/>
        </w:rPr>
        <w:br/>
        <w:t>Ситуативная беседа:</w:t>
      </w:r>
      <w:r w:rsidRPr="0033263F">
        <w:rPr>
          <w:rFonts w:ascii="Times New Roman" w:hAnsi="Times New Roman" w:cs="Times New Roman"/>
          <w:sz w:val="28"/>
          <w:szCs w:val="28"/>
        </w:rPr>
        <w:br/>
        <w:t>«Какие ты знаешь сказки, где один из героев – овощ или фрукт?»</w:t>
      </w:r>
      <w:r w:rsidRPr="0033263F">
        <w:rPr>
          <w:rFonts w:ascii="Times New Roman" w:hAnsi="Times New Roman" w:cs="Times New Roman"/>
          <w:sz w:val="28"/>
          <w:szCs w:val="28"/>
        </w:rPr>
        <w:br/>
        <w:t>«Почему медведь зимой спит, а заяц – нет?»</w:t>
      </w:r>
      <w:r w:rsidRPr="0033263F">
        <w:rPr>
          <w:rFonts w:ascii="Times New Roman" w:hAnsi="Times New Roman" w:cs="Times New Roman"/>
          <w:sz w:val="28"/>
          <w:szCs w:val="28"/>
        </w:rPr>
        <w:br/>
        <w:t>«Почему я люблю (не люблю) осень?»</w:t>
      </w:r>
    </w:p>
    <w:p w:rsidR="00A831E4" w:rsidRDefault="0033263F" w:rsidP="00B9288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263F">
        <w:rPr>
          <w:rFonts w:ascii="Times New Roman" w:hAnsi="Times New Roman" w:cs="Times New Roman"/>
          <w:i/>
          <w:iCs/>
          <w:sz w:val="28"/>
          <w:szCs w:val="28"/>
        </w:rPr>
        <w:t>Цикл наблюдений:</w:t>
      </w:r>
      <w:r w:rsidRPr="0033263F">
        <w:rPr>
          <w:rFonts w:ascii="Times New Roman" w:hAnsi="Times New Roman" w:cs="Times New Roman"/>
          <w:sz w:val="28"/>
          <w:szCs w:val="28"/>
        </w:rPr>
        <w:br/>
        <w:t>«Что было сначала, что будет потом?» (красота и богатство осенних красок на примере деревьев, растущих на территории детского сада),</w:t>
      </w:r>
      <w:r w:rsidRPr="0033263F">
        <w:rPr>
          <w:rFonts w:ascii="Times New Roman" w:hAnsi="Times New Roman" w:cs="Times New Roman"/>
          <w:sz w:val="28"/>
          <w:szCs w:val="28"/>
        </w:rPr>
        <w:br/>
        <w:t>«Соберем семена садовых цветов»,</w:t>
      </w:r>
      <w:r w:rsidRPr="0033263F">
        <w:rPr>
          <w:rFonts w:ascii="Times New Roman" w:hAnsi="Times New Roman" w:cs="Times New Roman"/>
          <w:sz w:val="28"/>
          <w:szCs w:val="28"/>
        </w:rPr>
        <w:br/>
        <w:t>«Нужно ли собирать семена дикорастущих растений?»,</w:t>
      </w:r>
      <w:r w:rsidRPr="0033263F">
        <w:rPr>
          <w:rFonts w:ascii="Times New Roman" w:hAnsi="Times New Roman" w:cs="Times New Roman"/>
          <w:sz w:val="28"/>
          <w:szCs w:val="28"/>
        </w:rPr>
        <w:br/>
        <w:t>«Чем отличается ель от других деревьев осенью?»,</w:t>
      </w:r>
      <w:r w:rsidRPr="0033263F">
        <w:rPr>
          <w:rFonts w:ascii="Times New Roman" w:hAnsi="Times New Roman" w:cs="Times New Roman"/>
          <w:sz w:val="28"/>
          <w:szCs w:val="28"/>
        </w:rPr>
        <w:br/>
        <w:t>«Почему осенью птицы прилетают к жилищам людей?»,</w:t>
      </w:r>
      <w:r w:rsidRPr="0033263F">
        <w:rPr>
          <w:rFonts w:ascii="Times New Roman" w:hAnsi="Times New Roman" w:cs="Times New Roman"/>
          <w:sz w:val="28"/>
          <w:szCs w:val="28"/>
        </w:rPr>
        <w:br/>
        <w:t>«Куда летят перелётные птицы?»,</w:t>
      </w:r>
      <w:r w:rsidRPr="0033263F">
        <w:rPr>
          <w:rFonts w:ascii="Times New Roman" w:hAnsi="Times New Roman" w:cs="Times New Roman"/>
          <w:sz w:val="28"/>
          <w:szCs w:val="28"/>
        </w:rPr>
        <w:br/>
        <w:t>«Почему исчезли насекомые?»</w:t>
      </w:r>
      <w:r w:rsidRPr="0033263F">
        <w:rPr>
          <w:rFonts w:ascii="Times New Roman" w:hAnsi="Times New Roman" w:cs="Times New Roman"/>
          <w:sz w:val="28"/>
          <w:szCs w:val="28"/>
        </w:rPr>
        <w:br/>
        <w:t>Целевые прогулки: «Деревья и кустарники нашего детского сада»,</w:t>
      </w:r>
      <w:r w:rsidRPr="0033263F">
        <w:rPr>
          <w:rFonts w:ascii="Times New Roman" w:hAnsi="Times New Roman" w:cs="Times New Roman"/>
          <w:sz w:val="28"/>
          <w:szCs w:val="28"/>
        </w:rPr>
        <w:br/>
        <w:t>«Ищем приметы осени»</w:t>
      </w:r>
      <w:r w:rsidRPr="0033263F">
        <w:rPr>
          <w:rFonts w:ascii="Times New Roman" w:hAnsi="Times New Roman" w:cs="Times New Roman"/>
          <w:sz w:val="28"/>
          <w:szCs w:val="28"/>
        </w:rPr>
        <w:br/>
        <w:t>экскурсия по территории ДОУ;</w:t>
      </w:r>
      <w:r w:rsidRPr="0033263F">
        <w:rPr>
          <w:rFonts w:ascii="Times New Roman" w:hAnsi="Times New Roman" w:cs="Times New Roman"/>
          <w:sz w:val="28"/>
          <w:szCs w:val="28"/>
        </w:rPr>
        <w:br/>
        <w:t>экспериментальная деятельность с осенними листьями;</w:t>
      </w:r>
      <w:r w:rsidRPr="0033263F">
        <w:rPr>
          <w:rFonts w:ascii="Times New Roman" w:hAnsi="Times New Roman" w:cs="Times New Roman"/>
          <w:sz w:val="28"/>
          <w:szCs w:val="28"/>
        </w:rPr>
        <w:br/>
        <w:t>Викторина:</w:t>
      </w:r>
      <w:r w:rsidRPr="0033263F">
        <w:rPr>
          <w:rFonts w:ascii="Times New Roman" w:hAnsi="Times New Roman" w:cs="Times New Roman"/>
          <w:sz w:val="28"/>
          <w:szCs w:val="28"/>
        </w:rPr>
        <w:br/>
        <w:t>«Сбережём удивительный мир растений и животных».</w:t>
      </w:r>
      <w:r w:rsidRPr="0033263F">
        <w:rPr>
          <w:rFonts w:ascii="Times New Roman" w:hAnsi="Times New Roman" w:cs="Times New Roman"/>
          <w:sz w:val="28"/>
          <w:szCs w:val="28"/>
        </w:rPr>
        <w:br/>
        <w:t>Д/и «Возвратим осени память», «С какого дерева листок?», «Кто больше знает примет осени?».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</w:p>
    <w:p w:rsidR="00A831E4" w:rsidRDefault="00A831E4" w:rsidP="00B9288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A831E4" w:rsidRDefault="0033263F" w:rsidP="00B9288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263F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Речевое развитие.</w:t>
      </w:r>
      <w:r w:rsidR="00A831E4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  <w:r w:rsidRPr="0033263F">
        <w:rPr>
          <w:rFonts w:ascii="Times New Roman" w:hAnsi="Times New Roman" w:cs="Times New Roman"/>
          <w:sz w:val="28"/>
          <w:szCs w:val="28"/>
        </w:rPr>
        <w:br/>
        <w:t>- Пословицы, поговорки, загадки об осени.</w:t>
      </w:r>
      <w:r w:rsidRPr="0033263F">
        <w:rPr>
          <w:rFonts w:ascii="Times New Roman" w:hAnsi="Times New Roman" w:cs="Times New Roman"/>
          <w:sz w:val="28"/>
          <w:szCs w:val="28"/>
        </w:rPr>
        <w:br/>
        <w:t>- Басня И. Крылова «Стрекоза и муравей».</w:t>
      </w:r>
      <w:r w:rsidRPr="0033263F">
        <w:rPr>
          <w:rFonts w:ascii="Times New Roman" w:hAnsi="Times New Roman" w:cs="Times New Roman"/>
          <w:sz w:val="28"/>
          <w:szCs w:val="28"/>
        </w:rPr>
        <w:br/>
        <w:t>- И. Соколов - Микитов «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Листопадничек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>».</w:t>
      </w:r>
      <w:r w:rsidRPr="0033263F">
        <w:rPr>
          <w:rFonts w:ascii="Times New Roman" w:hAnsi="Times New Roman" w:cs="Times New Roman"/>
          <w:sz w:val="28"/>
          <w:szCs w:val="28"/>
        </w:rPr>
        <w:br/>
        <w:t>- М. Пришвин «Птицы и листья».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- К.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Чашева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 xml:space="preserve"> «Деревья спят».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- Ю.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 xml:space="preserve"> "Овощи".</w:t>
      </w:r>
      <w:r w:rsidRPr="0033263F">
        <w:rPr>
          <w:rFonts w:ascii="Times New Roman" w:hAnsi="Times New Roman" w:cs="Times New Roman"/>
          <w:sz w:val="28"/>
          <w:szCs w:val="28"/>
        </w:rPr>
        <w:br/>
        <w:t>- А. Пушкин «Уж небо осенью дышало…»</w:t>
      </w:r>
      <w:r w:rsidRPr="0033263F">
        <w:rPr>
          <w:rFonts w:ascii="Times New Roman" w:hAnsi="Times New Roman" w:cs="Times New Roman"/>
          <w:sz w:val="28"/>
          <w:szCs w:val="28"/>
        </w:rPr>
        <w:br/>
        <w:t>- А. К. Толстой «Осень, обсыпается весь наш бедный сад…»</w:t>
      </w:r>
      <w:r w:rsidRPr="0033263F">
        <w:rPr>
          <w:rFonts w:ascii="Times New Roman" w:hAnsi="Times New Roman" w:cs="Times New Roman"/>
          <w:sz w:val="28"/>
          <w:szCs w:val="28"/>
        </w:rPr>
        <w:br/>
        <w:t>- Ф. Тютчева «Есть в осени первоначальной».</w:t>
      </w:r>
      <w:r w:rsidRPr="0033263F">
        <w:rPr>
          <w:rFonts w:ascii="Times New Roman" w:hAnsi="Times New Roman" w:cs="Times New Roman"/>
          <w:sz w:val="28"/>
          <w:szCs w:val="28"/>
        </w:rPr>
        <w:br/>
        <w:t>- Н. Егорова «Листопад».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Пересказ, рассказывание:</w:t>
      </w:r>
      <w:r w:rsidRPr="0033263F">
        <w:rPr>
          <w:rFonts w:ascii="Times New Roman" w:hAnsi="Times New Roman" w:cs="Times New Roman"/>
          <w:sz w:val="28"/>
          <w:szCs w:val="28"/>
        </w:rPr>
        <w:br/>
        <w:t>- Пересказ произведения К. Ушинского «Четыре желания»</w:t>
      </w:r>
      <w:r w:rsidRPr="0033263F">
        <w:rPr>
          <w:rFonts w:ascii="Times New Roman" w:hAnsi="Times New Roman" w:cs="Times New Roman"/>
          <w:sz w:val="28"/>
          <w:szCs w:val="28"/>
        </w:rPr>
        <w:br/>
        <w:t>- Пересказ произведения Н. Павловой «Опенки»</w:t>
      </w:r>
      <w:r w:rsidRPr="0033263F">
        <w:rPr>
          <w:rFonts w:ascii="Times New Roman" w:hAnsi="Times New Roman" w:cs="Times New Roman"/>
          <w:sz w:val="28"/>
          <w:szCs w:val="28"/>
        </w:rPr>
        <w:br/>
        <w:t>- Составление описательных рассказов об овощах и фруктах.</w:t>
      </w:r>
      <w:r w:rsidRPr="0033263F">
        <w:rPr>
          <w:rFonts w:ascii="Times New Roman" w:hAnsi="Times New Roman" w:cs="Times New Roman"/>
          <w:sz w:val="28"/>
          <w:szCs w:val="28"/>
        </w:rPr>
        <w:br/>
        <w:t>- Творческое рассказывание по темам «Мы гуляли на участке», «Что я видел в парке?»</w:t>
      </w:r>
      <w:r w:rsidRPr="0033263F">
        <w:rPr>
          <w:rFonts w:ascii="Times New Roman" w:hAnsi="Times New Roman" w:cs="Times New Roman"/>
          <w:sz w:val="28"/>
          <w:szCs w:val="28"/>
        </w:rPr>
        <w:br/>
        <w:t>- Составление описательного рассказа на тему «Моя картина»</w:t>
      </w:r>
      <w:r w:rsidRPr="0033263F">
        <w:rPr>
          <w:rFonts w:ascii="Times New Roman" w:hAnsi="Times New Roman" w:cs="Times New Roman"/>
          <w:sz w:val="28"/>
          <w:szCs w:val="28"/>
        </w:rPr>
        <w:br/>
        <w:t>- Пересказ произведения Н. Сладкова «Почему ноябрь пегий»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- Пересказ произведения В.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Чаплиной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 xml:space="preserve"> «Лес осенью»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Заучивание наизусть:</w:t>
      </w:r>
      <w:r w:rsidRPr="0033263F">
        <w:rPr>
          <w:rFonts w:ascii="Times New Roman" w:hAnsi="Times New Roman" w:cs="Times New Roman"/>
          <w:sz w:val="28"/>
          <w:szCs w:val="28"/>
        </w:rPr>
        <w:br/>
        <w:t>- А. Фет «Ласточки пропали».</w:t>
      </w:r>
      <w:r w:rsidRPr="0033263F">
        <w:rPr>
          <w:rFonts w:ascii="Times New Roman" w:hAnsi="Times New Roman" w:cs="Times New Roman"/>
          <w:sz w:val="28"/>
          <w:szCs w:val="28"/>
        </w:rPr>
        <w:br/>
        <w:t>- Е. Трутнева «Осень».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Художественно-эстетическое развитие.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Рисование: «Дары осени</w:t>
      </w:r>
      <w:r w:rsidRPr="0033263F">
        <w:rPr>
          <w:rFonts w:ascii="Times New Roman" w:hAnsi="Times New Roman" w:cs="Times New Roman"/>
          <w:sz w:val="28"/>
          <w:szCs w:val="28"/>
        </w:rPr>
        <w:t>», «Ветка рябины», «Летят перелетные птицы», «Яблоня с яблоками», «Загадки с грядки».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Лепка: «За грибами в лес осенний», </w:t>
      </w:r>
      <w:r w:rsidRPr="0033263F">
        <w:rPr>
          <w:rFonts w:ascii="Times New Roman" w:hAnsi="Times New Roman" w:cs="Times New Roman"/>
          <w:sz w:val="28"/>
          <w:szCs w:val="28"/>
        </w:rPr>
        <w:br/>
        <w:t>Аппликация: «Осенние веточки в вазе», «Осенний лес», «Аппликация из осенних листьев».</w:t>
      </w:r>
      <w:r w:rsidRPr="0033263F">
        <w:rPr>
          <w:rFonts w:ascii="Times New Roman" w:hAnsi="Times New Roman" w:cs="Times New Roman"/>
          <w:sz w:val="28"/>
          <w:szCs w:val="28"/>
        </w:rPr>
        <w:br/>
        <w:t>Прослушивание музыкальных произведений:</w:t>
      </w:r>
      <w:r w:rsidRPr="0033263F">
        <w:rPr>
          <w:rFonts w:ascii="Times New Roman" w:hAnsi="Times New Roman" w:cs="Times New Roman"/>
          <w:sz w:val="28"/>
          <w:szCs w:val="28"/>
        </w:rPr>
        <w:br/>
        <w:t>П. Чайковский «Времена года»,</w:t>
      </w:r>
      <w:r w:rsidRPr="0033263F">
        <w:rPr>
          <w:rFonts w:ascii="Times New Roman" w:hAnsi="Times New Roman" w:cs="Times New Roman"/>
          <w:sz w:val="28"/>
          <w:szCs w:val="28"/>
        </w:rPr>
        <w:br/>
        <w:t>А. Вивальди «Времена года»,</w:t>
      </w:r>
      <w:r w:rsidRPr="0033263F">
        <w:rPr>
          <w:rFonts w:ascii="Times New Roman" w:hAnsi="Times New Roman" w:cs="Times New Roman"/>
          <w:sz w:val="28"/>
          <w:szCs w:val="28"/>
        </w:rPr>
        <w:br/>
        <w:t>С. Прокофьев «Фея Осени».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</w:p>
    <w:p w:rsidR="0033263F" w:rsidRPr="00A831E4" w:rsidRDefault="0033263F" w:rsidP="00B928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263F">
        <w:rPr>
          <w:rFonts w:ascii="Times New Roman" w:hAnsi="Times New Roman" w:cs="Times New Roman"/>
          <w:i/>
          <w:iCs/>
          <w:sz w:val="28"/>
          <w:szCs w:val="28"/>
        </w:rPr>
        <w:lastRenderedPageBreak/>
        <w:t>Физическое развитие.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>Пальчиковая гимнастка «Вышел дождик погулять», «Листочки», и др.</w:t>
      </w:r>
      <w:r w:rsidRPr="0033263F">
        <w:rPr>
          <w:rFonts w:ascii="Times New Roman" w:hAnsi="Times New Roman" w:cs="Times New Roman"/>
          <w:sz w:val="28"/>
          <w:szCs w:val="28"/>
        </w:rPr>
        <w:br/>
        <w:t>Физкультминутки «Мы – осенние листочки», «Мы пойдем в огород», «В землю зернышко попало», «Ветерок»; «Капуста», и др.</w:t>
      </w:r>
      <w:r w:rsidRPr="0033263F">
        <w:rPr>
          <w:rFonts w:ascii="Times New Roman" w:hAnsi="Times New Roman" w:cs="Times New Roman"/>
          <w:sz w:val="28"/>
          <w:szCs w:val="28"/>
        </w:rPr>
        <w:br/>
        <w:t>дыхательная гимнастика «Ветерок».</w:t>
      </w:r>
      <w:proofErr w:type="gramEnd"/>
      <w:r w:rsidRPr="0033263F">
        <w:rPr>
          <w:rFonts w:ascii="Times New Roman" w:hAnsi="Times New Roman" w:cs="Times New Roman"/>
          <w:sz w:val="28"/>
          <w:szCs w:val="28"/>
        </w:rPr>
        <w:br/>
        <w:t xml:space="preserve">Подвижные игры: У медведя </w:t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3263F">
        <w:rPr>
          <w:rFonts w:ascii="Times New Roman" w:hAnsi="Times New Roman" w:cs="Times New Roman"/>
          <w:sz w:val="28"/>
          <w:szCs w:val="28"/>
        </w:rPr>
        <w:t xml:space="preserve"> бору», «Совушка», «Перелет птиц», «Раз, два, три, названный лист бери», «Кто быстрее соберёт листья», «Соберем осенний букет», «Поедем в лес», «Вершки и корешки», «Совушка».</w:t>
      </w:r>
      <w:r w:rsidRPr="0033263F">
        <w:rPr>
          <w:rFonts w:ascii="Times New Roman" w:hAnsi="Times New Roman" w:cs="Times New Roman"/>
          <w:sz w:val="28"/>
          <w:szCs w:val="28"/>
        </w:rPr>
        <w:br/>
        <w:t>Эстафета «Собери осенний букет».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Социально – коммуникативное развитие: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>Сюжетно – ролевые игры «Семья – осенние хлопоты», «Уборка урожая»; «Хлеборобы», «Овощной магазин», «Магазин цветов», «На прогулке в осеннем лесу».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33263F" w:rsidRDefault="0033263F" w:rsidP="00B92881">
      <w:pPr>
        <w:rPr>
          <w:rFonts w:ascii="Times New Roman" w:hAnsi="Times New Roman" w:cs="Times New Roman"/>
          <w:sz w:val="28"/>
          <w:szCs w:val="28"/>
        </w:rPr>
      </w:pPr>
      <w:r w:rsidRPr="0033263F">
        <w:rPr>
          <w:rFonts w:ascii="Times New Roman" w:hAnsi="Times New Roman" w:cs="Times New Roman"/>
          <w:sz w:val="28"/>
          <w:szCs w:val="28"/>
        </w:rPr>
        <w:t>Дидактические игры: «Съедобные и ядовитые грибы»</w:t>
      </w:r>
      <w:r>
        <w:rPr>
          <w:rFonts w:ascii="Times New Roman" w:hAnsi="Times New Roman" w:cs="Times New Roman"/>
          <w:sz w:val="28"/>
          <w:szCs w:val="28"/>
        </w:rPr>
        <w:t>, «С какого дерева листок</w:t>
      </w:r>
      <w:r w:rsidRPr="0033263F">
        <w:rPr>
          <w:rFonts w:ascii="Times New Roman" w:hAnsi="Times New Roman" w:cs="Times New Roman"/>
          <w:sz w:val="28"/>
          <w:szCs w:val="28"/>
        </w:rPr>
        <w:t>»,</w:t>
      </w:r>
      <w:r w:rsidR="009C2F00">
        <w:rPr>
          <w:rFonts w:ascii="Times New Roman" w:hAnsi="Times New Roman" w:cs="Times New Roman"/>
          <w:sz w:val="28"/>
          <w:szCs w:val="28"/>
        </w:rPr>
        <w:t xml:space="preserve"> «Чудесный мешочек", «Вершки и корешки», «Логический ряд</w:t>
      </w:r>
      <w:r w:rsidRPr="0033263F">
        <w:rPr>
          <w:rFonts w:ascii="Times New Roman" w:hAnsi="Times New Roman" w:cs="Times New Roman"/>
          <w:sz w:val="28"/>
          <w:szCs w:val="28"/>
        </w:rPr>
        <w:t xml:space="preserve">», </w:t>
      </w:r>
      <w:r w:rsidR="009C2F00">
        <w:rPr>
          <w:rFonts w:ascii="Times New Roman" w:hAnsi="Times New Roman" w:cs="Times New Roman"/>
          <w:sz w:val="28"/>
          <w:szCs w:val="28"/>
        </w:rPr>
        <w:t>«Овощи-фрукты», «Найди пару»,</w:t>
      </w:r>
      <w:r w:rsidRPr="0033263F">
        <w:rPr>
          <w:rFonts w:ascii="Times New Roman" w:hAnsi="Times New Roman" w:cs="Times New Roman"/>
          <w:sz w:val="28"/>
          <w:szCs w:val="28"/>
        </w:rPr>
        <w:t xml:space="preserve"> «Что лишнее».</w:t>
      </w:r>
      <w:r w:rsidRPr="0033263F">
        <w:rPr>
          <w:rFonts w:ascii="Times New Roman" w:hAnsi="Times New Roman" w:cs="Times New Roman"/>
          <w:sz w:val="28"/>
          <w:szCs w:val="28"/>
        </w:rPr>
        <w:br/>
      </w:r>
    </w:p>
    <w:p w:rsidR="0033263F" w:rsidRDefault="0033263F" w:rsidP="00B92881">
      <w:pPr>
        <w:rPr>
          <w:rFonts w:ascii="Times New Roman" w:hAnsi="Times New Roman" w:cs="Times New Roman"/>
          <w:sz w:val="28"/>
          <w:szCs w:val="28"/>
        </w:rPr>
      </w:pPr>
      <w:r w:rsidRPr="0033263F">
        <w:rPr>
          <w:rFonts w:ascii="Times New Roman" w:hAnsi="Times New Roman" w:cs="Times New Roman"/>
          <w:sz w:val="28"/>
          <w:szCs w:val="28"/>
        </w:rPr>
        <w:t>Труд: Совместное украшение группы к осеннему празднику, сбор природного материала на прогулке и гербария, посильное оказание помощи в уборке листьев с площадки, уборка цветника</w:t>
      </w:r>
      <w:r w:rsidRPr="0033263F">
        <w:rPr>
          <w:rFonts w:ascii="Times New Roman" w:hAnsi="Times New Roman" w:cs="Times New Roman"/>
          <w:sz w:val="28"/>
          <w:szCs w:val="28"/>
        </w:rPr>
        <w:br/>
        <w:t>Культурно - досуговая деятельность:</w:t>
      </w:r>
      <w:r w:rsidRPr="0033263F">
        <w:rPr>
          <w:rFonts w:ascii="Times New Roman" w:hAnsi="Times New Roman" w:cs="Times New Roman"/>
          <w:sz w:val="28"/>
          <w:szCs w:val="28"/>
        </w:rPr>
        <w:br/>
        <w:t>Праздник осени «Осенняя ярмарка».</w:t>
      </w:r>
      <w:r w:rsidRPr="0033263F">
        <w:rPr>
          <w:rFonts w:ascii="Times New Roman" w:hAnsi="Times New Roman" w:cs="Times New Roman"/>
          <w:sz w:val="28"/>
          <w:szCs w:val="28"/>
        </w:rPr>
        <w:br/>
        <w:t>Участие во всероссийских акциях «День Урожая» и «Зеленая Россия»</w:t>
      </w:r>
      <w:r w:rsidRPr="0033263F">
        <w:rPr>
          <w:rFonts w:ascii="Times New Roman" w:hAnsi="Times New Roman" w:cs="Times New Roman"/>
          <w:sz w:val="28"/>
          <w:szCs w:val="28"/>
        </w:rPr>
        <w:br/>
        <w:t>Взаимодействие с родителями.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Мероприятия по работе с родителями:</w:t>
      </w:r>
      <w:r w:rsidRPr="0033263F">
        <w:rPr>
          <w:rFonts w:ascii="Times New Roman" w:hAnsi="Times New Roman" w:cs="Times New Roman"/>
          <w:sz w:val="28"/>
          <w:szCs w:val="28"/>
        </w:rPr>
        <w:br/>
        <w:t>1. Сбор природного материала.</w:t>
      </w:r>
      <w:r w:rsidRPr="0033263F">
        <w:rPr>
          <w:rFonts w:ascii="Times New Roman" w:hAnsi="Times New Roman" w:cs="Times New Roman"/>
          <w:sz w:val="28"/>
          <w:szCs w:val="28"/>
        </w:rPr>
        <w:br/>
        <w:t>2. Рекомендации родителям о прочтении художественной литературы по теме.</w:t>
      </w:r>
      <w:r w:rsidRPr="0033263F">
        <w:rPr>
          <w:rFonts w:ascii="Times New Roman" w:hAnsi="Times New Roman" w:cs="Times New Roman"/>
          <w:sz w:val="28"/>
          <w:szCs w:val="28"/>
        </w:rPr>
        <w:br/>
        <w:t>3. Рекомендовать экскурсию с детьми на огород, в сад, в лес, парк.</w:t>
      </w:r>
      <w:r w:rsidRPr="0033263F">
        <w:rPr>
          <w:rFonts w:ascii="Times New Roman" w:hAnsi="Times New Roman" w:cs="Times New Roman"/>
          <w:sz w:val="28"/>
          <w:szCs w:val="28"/>
        </w:rPr>
        <w:br/>
        <w:t>4. Проведение индивидуальных бесед с целью создания интереса и привлечения родителей к изготовлению поделок</w:t>
      </w:r>
      <w:r w:rsidRPr="0033263F">
        <w:rPr>
          <w:rFonts w:ascii="Times New Roman" w:hAnsi="Times New Roman" w:cs="Times New Roman"/>
          <w:sz w:val="28"/>
          <w:szCs w:val="28"/>
        </w:rPr>
        <w:br/>
        <w:t>5. Консультации: «Витамины в саду и на грядке», «Одежда детей для прогулок осенью».</w:t>
      </w:r>
      <w:r w:rsidRPr="0033263F">
        <w:rPr>
          <w:rFonts w:ascii="Times New Roman" w:hAnsi="Times New Roman" w:cs="Times New Roman"/>
          <w:sz w:val="28"/>
          <w:szCs w:val="28"/>
        </w:rPr>
        <w:br/>
        <w:t>6. Помощь в подготовке к празднику «Осенняя ярмарка» (изготовление костюмов, разучивание стихов, песен).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Заключительный этап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i/>
          <w:iCs/>
          <w:sz w:val="28"/>
          <w:szCs w:val="28"/>
        </w:rPr>
        <w:t>Продукты проектной деятельности:</w:t>
      </w:r>
      <w:r w:rsidRPr="0033263F">
        <w:rPr>
          <w:rFonts w:ascii="Times New Roman" w:hAnsi="Times New Roman" w:cs="Times New Roman"/>
          <w:sz w:val="28"/>
          <w:szCs w:val="28"/>
        </w:rPr>
        <w:br/>
        <w:t>1. Праздник «Осенняя ярмарка»;</w:t>
      </w:r>
      <w:r w:rsidRPr="0033263F">
        <w:rPr>
          <w:rFonts w:ascii="Times New Roman" w:hAnsi="Times New Roman" w:cs="Times New Roman"/>
          <w:sz w:val="28"/>
          <w:szCs w:val="28"/>
        </w:rPr>
        <w:br/>
        <w:t>2. Видеоролик «Поэтическая осень»;</w:t>
      </w:r>
      <w:r w:rsidRPr="0033263F">
        <w:rPr>
          <w:rFonts w:ascii="Times New Roman" w:hAnsi="Times New Roman" w:cs="Times New Roman"/>
          <w:sz w:val="28"/>
          <w:szCs w:val="28"/>
        </w:rPr>
        <w:br/>
        <w:t>3. Альбом детских рисунков «Краски осени»;</w:t>
      </w:r>
      <w:r w:rsidRPr="0033263F">
        <w:rPr>
          <w:rFonts w:ascii="Times New Roman" w:hAnsi="Times New Roman" w:cs="Times New Roman"/>
          <w:sz w:val="28"/>
          <w:szCs w:val="28"/>
        </w:rPr>
        <w:br/>
        <w:t>4. Осеннее оформление группы;</w:t>
      </w:r>
      <w:r w:rsidRPr="0033263F">
        <w:rPr>
          <w:rFonts w:ascii="Times New Roman" w:hAnsi="Times New Roman" w:cs="Times New Roman"/>
          <w:sz w:val="28"/>
          <w:szCs w:val="28"/>
        </w:rPr>
        <w:br/>
        <w:t>Анализ результатов работы.</w:t>
      </w:r>
      <w:r w:rsidRPr="0033263F">
        <w:rPr>
          <w:rFonts w:ascii="Times New Roman" w:hAnsi="Times New Roman" w:cs="Times New Roman"/>
          <w:sz w:val="28"/>
          <w:szCs w:val="28"/>
        </w:rPr>
        <w:br/>
      </w:r>
      <w:r w:rsidRPr="0033263F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  <w:r w:rsidRPr="0033263F">
        <w:rPr>
          <w:rFonts w:ascii="Times New Roman" w:hAnsi="Times New Roman" w:cs="Times New Roman"/>
          <w:sz w:val="28"/>
          <w:szCs w:val="28"/>
        </w:rPr>
        <w:br/>
        <w:t>1. ОТ РОЖДЕНИЯ ДО ШКОЛЫ. Основная общеобразовательная программа дошкольного образования</w:t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3263F">
        <w:rPr>
          <w:rFonts w:ascii="Times New Roman" w:hAnsi="Times New Roman" w:cs="Times New Roman"/>
          <w:sz w:val="28"/>
          <w:szCs w:val="28"/>
        </w:rPr>
        <w:t xml:space="preserve">од ред. Н. Е.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>, Т. С. Комаровой, М. А. Васильевой. - М.:МОЗАИКА-СИНТЕЗ, 2010. - 304 с. Просвещение.</w:t>
      </w:r>
      <w:r w:rsidRPr="0033263F">
        <w:rPr>
          <w:rFonts w:ascii="Times New Roman" w:hAnsi="Times New Roman" w:cs="Times New Roman"/>
          <w:sz w:val="28"/>
          <w:szCs w:val="28"/>
        </w:rPr>
        <w:br/>
        <w:t>2. Развивающие занятия с детьми 6-7 лет. / Под ред. Л.А. Парамоновой. М.: ОЛМА Медиа Групп, 2014.</w:t>
      </w:r>
      <w:r w:rsidRPr="0033263F">
        <w:rPr>
          <w:rFonts w:ascii="Times New Roman" w:hAnsi="Times New Roman" w:cs="Times New Roman"/>
          <w:sz w:val="28"/>
          <w:szCs w:val="28"/>
        </w:rPr>
        <w:br/>
        <w:t>3. «</w:t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33263F">
        <w:rPr>
          <w:rFonts w:ascii="Times New Roman" w:hAnsi="Times New Roman" w:cs="Times New Roman"/>
          <w:sz w:val="28"/>
          <w:szCs w:val="28"/>
        </w:rPr>
        <w:t xml:space="preserve"> рядом», занимательные опыты и эксперименты для дошкольников. О.В.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>, Н.П. Рахманова, В.В. Щетинина, М., ТЦ «Сфера», 2005 г.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4. «Развитие воображения и речи детей 4-7 лет», игровые технологии. - Е.А. </w:t>
      </w:r>
      <w:proofErr w:type="spellStart"/>
      <w:r w:rsidRPr="0033263F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33263F">
        <w:rPr>
          <w:rFonts w:ascii="Times New Roman" w:hAnsi="Times New Roman" w:cs="Times New Roman"/>
          <w:sz w:val="28"/>
          <w:szCs w:val="28"/>
        </w:rPr>
        <w:t>, М., ТЦ «Сфера», 2006 г.</w:t>
      </w:r>
      <w:r w:rsidRPr="0033263F">
        <w:rPr>
          <w:rFonts w:ascii="Times New Roman" w:hAnsi="Times New Roman" w:cs="Times New Roman"/>
          <w:sz w:val="28"/>
          <w:szCs w:val="28"/>
        </w:rPr>
        <w:br/>
        <w:t>5. «Организация опытно – экспериментальной деятельности детей 2-7 лет». – Е.А. Мартынова, И.М. Сучкова, Волгоград: Учитель, 2013;</w:t>
      </w:r>
      <w:r w:rsidRPr="0033263F">
        <w:rPr>
          <w:rFonts w:ascii="Times New Roman" w:hAnsi="Times New Roman" w:cs="Times New Roman"/>
          <w:sz w:val="28"/>
          <w:szCs w:val="28"/>
        </w:rPr>
        <w:br/>
        <w:t xml:space="preserve">6. "Экологические проекты в детском саду" </w:t>
      </w:r>
      <w:proofErr w:type="gramStart"/>
      <w:r w:rsidRPr="0033263F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33263F">
        <w:rPr>
          <w:rFonts w:ascii="Times New Roman" w:hAnsi="Times New Roman" w:cs="Times New Roman"/>
          <w:sz w:val="28"/>
          <w:szCs w:val="28"/>
        </w:rPr>
        <w:t>асленникова О.Н., Филиппенко А.А.- Волгоград: Учитель, 2013 г.</w:t>
      </w:r>
      <w:r w:rsidRPr="0033263F">
        <w:rPr>
          <w:rFonts w:ascii="Times New Roman" w:hAnsi="Times New Roman" w:cs="Times New Roman"/>
          <w:sz w:val="28"/>
          <w:szCs w:val="28"/>
        </w:rPr>
        <w:br/>
        <w:t>7. Бондаренко Т. М. «Комплексные занятия в подготовительной группе» 2008.</w:t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</w:p>
    <w:p w:rsidR="00A831E4" w:rsidRDefault="00A831E4" w:rsidP="00B928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3331" cy="4479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538" cy="44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217" cy="428026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8_1619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168" cy="427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4070" cy="438289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5_1621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948" cy="43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1628" cy="437356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02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13" cy="437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B928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7178" cy="4142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075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178" cy="41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B928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984" cy="38465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5_091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84" cy="38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367" cy="41986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5_0952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76" cy="419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367" cy="41986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607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76" cy="419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Default="00A831E4" w:rsidP="00332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343" cy="426160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7_0934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08" cy="425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E4" w:rsidRPr="0033263F" w:rsidRDefault="00A831E4" w:rsidP="00B928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335" cy="4565657"/>
            <wp:effectExtent l="0" t="0" r="508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0_0946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484" cy="45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1E4" w:rsidRPr="00332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1AB" w:rsidRDefault="000F31AB" w:rsidP="00A831E4">
      <w:pPr>
        <w:spacing w:after="0" w:line="240" w:lineRule="auto"/>
      </w:pPr>
      <w:r>
        <w:separator/>
      </w:r>
    </w:p>
  </w:endnote>
  <w:endnote w:type="continuationSeparator" w:id="0">
    <w:p w:rsidR="000F31AB" w:rsidRDefault="000F31AB" w:rsidP="00A8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1AB" w:rsidRDefault="000F31AB" w:rsidP="00A831E4">
      <w:pPr>
        <w:spacing w:after="0" w:line="240" w:lineRule="auto"/>
      </w:pPr>
      <w:r>
        <w:separator/>
      </w:r>
    </w:p>
  </w:footnote>
  <w:footnote w:type="continuationSeparator" w:id="0">
    <w:p w:rsidR="000F31AB" w:rsidRDefault="000F31AB" w:rsidP="00A83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63F"/>
    <w:rsid w:val="000F31AB"/>
    <w:rsid w:val="0033263F"/>
    <w:rsid w:val="00377AE6"/>
    <w:rsid w:val="004C4948"/>
    <w:rsid w:val="00594CBE"/>
    <w:rsid w:val="009C2F00"/>
    <w:rsid w:val="00A82506"/>
    <w:rsid w:val="00A831E4"/>
    <w:rsid w:val="00B92881"/>
    <w:rsid w:val="00E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31E4"/>
  </w:style>
  <w:style w:type="paragraph" w:styleId="a7">
    <w:name w:val="footer"/>
    <w:basedOn w:val="a"/>
    <w:link w:val="a8"/>
    <w:uiPriority w:val="99"/>
    <w:unhideWhenUsed/>
    <w:rsid w:val="00A8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3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31E4"/>
  </w:style>
  <w:style w:type="paragraph" w:styleId="a7">
    <w:name w:val="footer"/>
    <w:basedOn w:val="a"/>
    <w:link w:val="a8"/>
    <w:uiPriority w:val="99"/>
    <w:unhideWhenUsed/>
    <w:rsid w:val="00A8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5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14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2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САД</cp:lastModifiedBy>
  <cp:revision>5</cp:revision>
  <dcterms:created xsi:type="dcterms:W3CDTF">2023-09-21T06:30:00Z</dcterms:created>
  <dcterms:modified xsi:type="dcterms:W3CDTF">2023-10-30T07:09:00Z</dcterms:modified>
</cp:coreProperties>
</file>