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CE" w:rsidRPr="002F2355" w:rsidRDefault="00143415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Муниципальное </w:t>
      </w:r>
      <w:r w:rsidR="00941E19"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дошкольное образовательное учреждение</w:t>
      </w:r>
      <w:r w:rsidR="00FA10CE"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A10CE"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«Солгонский детский сад» </w:t>
      </w: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Краткосрочный проект в подготовительной группе</w:t>
      </w:r>
      <w:r w:rsidR="00FA10CE" w:rsidRPr="002F23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«Улыбка»</w:t>
      </w: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«День народного единства»</w:t>
      </w:r>
    </w:p>
    <w:p w:rsidR="001C0C40" w:rsidRPr="002F2355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43415" w:rsidP="00FA1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FA10CE"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М.Н. </w:t>
      </w:r>
      <w:proofErr w:type="spellStart"/>
      <w:r w:rsidR="00FA10CE"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Коко</w:t>
      </w:r>
      <w:r w:rsid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FA10CE"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proofErr w:type="spellEnd"/>
    </w:p>
    <w:p w:rsidR="001C0C40" w:rsidRPr="002F2355" w:rsidRDefault="001C0C40" w:rsidP="001C0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1C0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1C0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031B" w:rsidRDefault="0053031B" w:rsidP="001C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031B" w:rsidRDefault="0053031B" w:rsidP="001C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031B" w:rsidRDefault="0053031B" w:rsidP="001C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031B" w:rsidRDefault="0053031B" w:rsidP="001C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223BF5" w:rsidP="001C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с. Солгон, </w:t>
      </w:r>
      <w:r w:rsidR="00FA10CE"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 w:rsidR="001C0C40"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FA10CE" w:rsidRPr="002F2355" w:rsidRDefault="00FA10CE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10CE" w:rsidRPr="002F2355" w:rsidRDefault="00FA10CE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415" w:rsidRDefault="00143415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415" w:rsidRDefault="00143415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415" w:rsidRDefault="00143415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415" w:rsidRDefault="00143415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415" w:rsidRDefault="00143415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E19" w:rsidRPr="002F2355" w:rsidRDefault="00941E19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Формирование у детей представлений о героическом прошлом и настоящем русского народа.</w:t>
      </w: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 представлений детей о национальных праздниках.</w:t>
      </w: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празднике «День народного единства.</w:t>
      </w: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Пробудить в детях чувство любви к сво</w:t>
      </w:r>
      <w:r w:rsidR="00223BF5">
        <w:rPr>
          <w:rFonts w:ascii="Times New Roman" w:eastAsia="Times New Roman" w:hAnsi="Times New Roman" w:cs="Times New Roman"/>
          <w:color w:val="000000"/>
          <w:sz w:val="28"/>
          <w:szCs w:val="28"/>
        </w:rPr>
        <w:t>ему селу, краю</w:t>
      </w:r>
      <w:proofErr w:type="gramStart"/>
      <w:r w:rsidR="00223B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23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 чувства гордости за силу России,  уважение к русским воинам, национальным героям, желание им подражать. </w:t>
      </w: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 результаты:</w:t>
      </w: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уровня знаний детей о своей стране.</w:t>
      </w: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знаний родителей.</w:t>
      </w: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детей первых чувств патриотизма: гордости за свою Родину, уважение традиций.</w:t>
      </w: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Проявление  интереса  детей к событиям, происходящим в стране.</w:t>
      </w:r>
    </w:p>
    <w:p w:rsidR="00941E19" w:rsidRPr="002F2355" w:rsidRDefault="00941E19" w:rsidP="00223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Исполнители проекта и основные участники:</w:t>
      </w:r>
    </w:p>
    <w:p w:rsidR="00941E19" w:rsidRPr="002F2355" w:rsidRDefault="001C0C40" w:rsidP="00223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воспитатель и дети подготовительной</w:t>
      </w:r>
      <w:r w:rsidR="00941E19" w:rsidRPr="002F2355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</w:p>
    <w:p w:rsidR="00941E19" w:rsidRPr="002F2355" w:rsidRDefault="00941E19" w:rsidP="00223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 проекта:</w:t>
      </w:r>
    </w:p>
    <w:p w:rsidR="001C0C40" w:rsidRPr="002F2355" w:rsidRDefault="00FA10CE" w:rsidP="00223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t>27октября по 03</w:t>
      </w:r>
      <w:r w:rsidR="001C0C40" w:rsidRPr="002F2355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223BF5">
        <w:rPr>
          <w:rFonts w:ascii="Times New Roman" w:eastAsia="Times New Roman" w:hAnsi="Times New Roman" w:cs="Times New Roman"/>
          <w:sz w:val="28"/>
          <w:szCs w:val="28"/>
        </w:rPr>
        <w:t>2022 года.</w:t>
      </w:r>
    </w:p>
    <w:p w:rsidR="00941E19" w:rsidRPr="002F2355" w:rsidRDefault="00941E19" w:rsidP="00223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  <w:r w:rsidRPr="002F2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941E19" w:rsidRPr="002F2355" w:rsidRDefault="00941E19" w:rsidP="00223BF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Поэтому нашей задачей  является: развитие чувства ответственности и гордости за достижения страны - данные задачи решаются во всех видах детской деятельности: на занятиях, в играх, в труде, в быту.</w:t>
      </w:r>
    </w:p>
    <w:p w:rsidR="00941E19" w:rsidRPr="00143415" w:rsidRDefault="00941E19" w:rsidP="00223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проекта:</w:t>
      </w:r>
    </w:p>
    <w:p w:rsidR="00941E19" w:rsidRPr="002F2355" w:rsidRDefault="00941E19" w:rsidP="00223BF5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</w:t>
      </w:r>
      <w:r w:rsidR="001C0C40" w:rsidRPr="002F23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1E19" w:rsidRPr="002F2355" w:rsidRDefault="00941E19" w:rsidP="00223BF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>Папка-передвижка для родителей «День народного единства».</w:t>
      </w:r>
    </w:p>
    <w:p w:rsidR="001C0C40" w:rsidRPr="002F2355" w:rsidRDefault="00941E19" w:rsidP="00223BF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Консультация «Что можно рассказать о дне народного единства»</w:t>
      </w:r>
    </w:p>
    <w:p w:rsidR="00941E19" w:rsidRPr="002F2355" w:rsidRDefault="00941E19" w:rsidP="00223BF5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2355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 этап:</w:t>
      </w:r>
    </w:p>
    <w:p w:rsidR="00941E19" w:rsidRPr="002F2355" w:rsidRDefault="00941E19" w:rsidP="00223BF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- выбор педагогических технологий, обеспечение методической  литературой, пособиями и наглядным материалом,</w:t>
      </w:r>
    </w:p>
    <w:p w:rsidR="00941E19" w:rsidRPr="002F2355" w:rsidRDefault="00941E19" w:rsidP="00223BF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- планирование работы по реализации проекта;</w:t>
      </w:r>
    </w:p>
    <w:p w:rsidR="00941E19" w:rsidRPr="002F2355" w:rsidRDefault="00941E19" w:rsidP="001C0C4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- разработка методов и приемов работы по теме проекта</w:t>
      </w:r>
    </w:p>
    <w:p w:rsidR="00941E19" w:rsidRPr="002F2355" w:rsidRDefault="00FA10CE" w:rsidP="001C0C4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1E19" w:rsidRPr="002F2355">
        <w:rPr>
          <w:rFonts w:ascii="Times New Roman" w:eastAsia="Times New Roman" w:hAnsi="Times New Roman" w:cs="Times New Roman"/>
          <w:sz w:val="28"/>
          <w:szCs w:val="28"/>
        </w:rPr>
        <w:t xml:space="preserve"> материалы для художественно – продуктивной деятельности.</w:t>
      </w:r>
    </w:p>
    <w:p w:rsidR="00941E19" w:rsidRPr="002F2355" w:rsidRDefault="00941E19" w:rsidP="001C0C4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sz w:val="28"/>
          <w:szCs w:val="28"/>
        </w:rPr>
        <w:t>Практический этап:</w:t>
      </w:r>
    </w:p>
    <w:p w:rsidR="00941E19" w:rsidRPr="002F2355" w:rsidRDefault="00941E19" w:rsidP="001C0C4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- Проведение цикла познавательных занятий;</w:t>
      </w:r>
    </w:p>
    <w:p w:rsidR="00941E19" w:rsidRPr="002F2355" w:rsidRDefault="00941E19" w:rsidP="001C0C4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-Оформление папки-передвижки  «О дне народного единства»;</w:t>
      </w:r>
    </w:p>
    <w:p w:rsidR="00941E19" w:rsidRPr="002F2355" w:rsidRDefault="00941E19" w:rsidP="001C0C4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-Консультации для родителей;</w:t>
      </w:r>
    </w:p>
    <w:p w:rsidR="00941E19" w:rsidRPr="002F2355" w:rsidRDefault="00941E19" w:rsidP="001C0C4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-Разучивание стихов о России.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iCs/>
          <w:sz w:val="28"/>
          <w:szCs w:val="28"/>
        </w:rPr>
        <w:t>Тема 1:</w:t>
      </w:r>
      <w:r w:rsidRPr="002F2355">
        <w:rPr>
          <w:rFonts w:ascii="Times New Roman" w:eastAsia="Times New Roman" w:hAnsi="Times New Roman" w:cs="Times New Roman"/>
          <w:b/>
          <w:sz w:val="28"/>
          <w:szCs w:val="28"/>
        </w:rPr>
        <w:t> «Наша страна Россия».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 Программное содержание: формировать в воображении детей образ Родины, представление о России как о родной стране, воспитывать патриотические чувства.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Тема 2:</w:t>
      </w:r>
      <w:r w:rsidRPr="002F2355">
        <w:rPr>
          <w:rFonts w:ascii="Times New Roman" w:eastAsia="Times New Roman" w:hAnsi="Times New Roman" w:cs="Times New Roman"/>
          <w:b/>
          <w:sz w:val="28"/>
          <w:szCs w:val="28"/>
        </w:rPr>
        <w:t> «День Народного Единства»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Программное содержание: расширять представления  детей о национальных праздниках, знать исторические    моменты в жизни России, родного края. Воспитание любви и уважения к русским национальным героям.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iCs/>
          <w:sz w:val="28"/>
          <w:szCs w:val="28"/>
        </w:rPr>
        <w:t>Беседы</w:t>
      </w:r>
      <w:r w:rsidRPr="002F2355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t>с детьми об истории праздника: «День народного единства»</w:t>
      </w:r>
      <w:r w:rsidR="00FA10CE" w:rsidRPr="002F23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t xml:space="preserve"> «Кто такие Минин и Пожарский?», «Что означает – народное единство?»</w:t>
      </w:r>
      <w:r w:rsidR="00FA10CE" w:rsidRPr="002F23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F235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 w:rsidRPr="002F235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t>Русские народные промыслы».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Чтение художественной литературы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sz w:val="28"/>
          <w:szCs w:val="28"/>
        </w:rPr>
        <w:t>Чтение русских народных сказок, былин о богатырях русских:</w:t>
      </w:r>
    </w:p>
    <w:p w:rsidR="00B30EAE" w:rsidRPr="00223BF5" w:rsidRDefault="00941E19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 xml:space="preserve">«Никита Кожемяка», «Иван – крестьянский сын и чудо - </w:t>
      </w:r>
      <w:proofErr w:type="spellStart"/>
      <w:r w:rsidRPr="002F2355">
        <w:rPr>
          <w:rFonts w:ascii="Times New Roman" w:eastAsia="Times New Roman" w:hAnsi="Times New Roman" w:cs="Times New Roman"/>
          <w:sz w:val="28"/>
          <w:szCs w:val="28"/>
        </w:rPr>
        <w:t>юдо</w:t>
      </w:r>
      <w:proofErr w:type="spellEnd"/>
      <w:r w:rsidRPr="002F2355">
        <w:rPr>
          <w:rFonts w:ascii="Times New Roman" w:eastAsia="Times New Roman" w:hAnsi="Times New Roman" w:cs="Times New Roman"/>
          <w:sz w:val="28"/>
          <w:szCs w:val="28"/>
        </w:rPr>
        <w:t>», «Сказка о славном, могучем богатыре Еруслане Лазаревиче», «Илья Муромец и Соловей Разбойник», «Добрыня и Алёша», «Илья Муромец и Калинин Царь» и т.д. Чтение стихотворений: В. Степанов «Необъятная страна», 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br/>
        <w:t xml:space="preserve">Г. </w:t>
      </w:r>
      <w:proofErr w:type="spellStart"/>
      <w:r w:rsidRPr="002F2355">
        <w:rPr>
          <w:rFonts w:ascii="Times New Roman" w:eastAsia="Times New Roman" w:hAnsi="Times New Roman" w:cs="Times New Roman"/>
          <w:sz w:val="28"/>
          <w:szCs w:val="28"/>
        </w:rPr>
        <w:t>Ладонщиков</w:t>
      </w:r>
      <w:proofErr w:type="spellEnd"/>
      <w:r w:rsidRPr="002F2355">
        <w:rPr>
          <w:rFonts w:ascii="Times New Roman" w:eastAsia="Times New Roman" w:hAnsi="Times New Roman" w:cs="Times New Roman"/>
          <w:sz w:val="28"/>
          <w:szCs w:val="28"/>
        </w:rPr>
        <w:t xml:space="preserve"> « Наш дом», З. Александрова «Родина»,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br/>
        <w:t>А. Прокофьев «Родимая страна».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 Изобразительная деятельность детей: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Творчество детей – рисунки на тему "Моя Родина",</w:t>
      </w:r>
      <w:r w:rsidR="00756B4D" w:rsidRPr="002F2355">
        <w:rPr>
          <w:rFonts w:ascii="Times New Roman" w:eastAsia="Times New Roman" w:hAnsi="Times New Roman" w:cs="Times New Roman"/>
          <w:sz w:val="28"/>
          <w:szCs w:val="28"/>
        </w:rPr>
        <w:t xml:space="preserve"> лепка «Российский флаг»,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конструирование</w:t>
      </w:r>
      <w:r w:rsidR="00756B4D" w:rsidRPr="002F2355">
        <w:rPr>
          <w:rFonts w:ascii="Times New Roman" w:eastAsia="Times New Roman" w:hAnsi="Times New Roman" w:cs="Times New Roman"/>
          <w:sz w:val="28"/>
          <w:szCs w:val="28"/>
        </w:rPr>
        <w:t xml:space="preserve">, разрезные картинки. 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t>           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этап:</w:t>
      </w:r>
    </w:p>
    <w:p w:rsidR="00941E19" w:rsidRPr="002F2355" w:rsidRDefault="00756B4D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работа «День народного единства». </w:t>
      </w:r>
    </w:p>
    <w:p w:rsidR="00637B1F" w:rsidRPr="00223BF5" w:rsidRDefault="00941E19" w:rsidP="00223BF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sz w:val="28"/>
          <w:szCs w:val="28"/>
        </w:rPr>
        <w:t>Итог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t>: В процессе реализации проекта дети  рассуждали о том, что такое Родина, знакомились с историей нашей страны и узнавали  о том, как происходило сплочение народа в труднейшие для страны времена. </w:t>
      </w:r>
    </w:p>
    <w:p w:rsidR="00C22AA5" w:rsidRPr="002F2355" w:rsidRDefault="00C22AA5" w:rsidP="00756B4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40330" cy="1836420"/>
            <wp:effectExtent l="19050" t="0" r="7620" b="0"/>
            <wp:docPr id="4" name="Рисунок 1" descr="C:\Users\ЦЫПА\Desktop\IMG-6bd1da71427071be90f46fb3302a0e1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ЫПА\Desktop\IMG-6bd1da71427071be90f46fb3302a0e1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20" cy="183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35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97430" cy="1828800"/>
            <wp:effectExtent l="19050" t="0" r="7620" b="0"/>
            <wp:docPr id="2" name="Рисунок 2" descr="C:\Users\ЦЫПА\Desktop\IMG_20221102_10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ЫПА\Desktop\IMG_20221102_1039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58" cy="182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2AA5" w:rsidRPr="002F2355" w:rsidRDefault="00C22AA5" w:rsidP="00756B4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56510" cy="1973580"/>
            <wp:effectExtent l="19050" t="0" r="0" b="0"/>
            <wp:docPr id="3" name="Рисунок 3" descr="C:\Users\ЦЫПА\Desktop\IMG_20221102_16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ЫПА\Desktop\IMG_20221102_1629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71" cy="197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1F" w:rsidRPr="002F2355" w:rsidRDefault="00637B1F" w:rsidP="006E24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37B1F" w:rsidRPr="002F2355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Pr="002F2355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Pr="002F2355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Pr="002F2355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Pr="002F2355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Pr="002F2355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Pr="002F2355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Pr="002F2355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37B1F" w:rsidRPr="002F2355" w:rsidSect="00223B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5EA"/>
    <w:multiLevelType w:val="multilevel"/>
    <w:tmpl w:val="A024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95EFC"/>
    <w:multiLevelType w:val="multilevel"/>
    <w:tmpl w:val="42AA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748C9"/>
    <w:multiLevelType w:val="multilevel"/>
    <w:tmpl w:val="292A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E19"/>
    <w:rsid w:val="00046FE7"/>
    <w:rsid w:val="00143415"/>
    <w:rsid w:val="001C0C40"/>
    <w:rsid w:val="00223BF5"/>
    <w:rsid w:val="0028323F"/>
    <w:rsid w:val="002F2355"/>
    <w:rsid w:val="0053031B"/>
    <w:rsid w:val="00637B1F"/>
    <w:rsid w:val="006E2451"/>
    <w:rsid w:val="00756B4D"/>
    <w:rsid w:val="00941E19"/>
    <w:rsid w:val="0097675D"/>
    <w:rsid w:val="00AC4A45"/>
    <w:rsid w:val="00AE4756"/>
    <w:rsid w:val="00B02F45"/>
    <w:rsid w:val="00B30EAE"/>
    <w:rsid w:val="00C22AA5"/>
    <w:rsid w:val="00C37A24"/>
    <w:rsid w:val="00CF27AD"/>
    <w:rsid w:val="00D23E89"/>
    <w:rsid w:val="00D76197"/>
    <w:rsid w:val="00EC55D3"/>
    <w:rsid w:val="00FA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D"/>
  </w:style>
  <w:style w:type="paragraph" w:styleId="1">
    <w:name w:val="heading 1"/>
    <w:basedOn w:val="a"/>
    <w:link w:val="10"/>
    <w:uiPriority w:val="9"/>
    <w:qFormat/>
    <w:rsid w:val="00941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1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1E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41E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941E19"/>
  </w:style>
  <w:style w:type="paragraph" w:customStyle="1" w:styleId="c14">
    <w:name w:val="c14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41E19"/>
  </w:style>
  <w:style w:type="character" w:customStyle="1" w:styleId="c24">
    <w:name w:val="c24"/>
    <w:basedOn w:val="a0"/>
    <w:rsid w:val="00941E19"/>
  </w:style>
  <w:style w:type="paragraph" w:customStyle="1" w:styleId="c17">
    <w:name w:val="c17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41E19"/>
  </w:style>
  <w:style w:type="paragraph" w:customStyle="1" w:styleId="c0">
    <w:name w:val="c0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941E19"/>
  </w:style>
  <w:style w:type="paragraph" w:customStyle="1" w:styleId="c3">
    <w:name w:val="c3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941E19"/>
  </w:style>
  <w:style w:type="character" w:customStyle="1" w:styleId="c36">
    <w:name w:val="c36"/>
    <w:basedOn w:val="a0"/>
    <w:rsid w:val="00941E19"/>
  </w:style>
  <w:style w:type="paragraph" w:customStyle="1" w:styleId="c27">
    <w:name w:val="c27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41E19"/>
  </w:style>
  <w:style w:type="character" w:customStyle="1" w:styleId="c31">
    <w:name w:val="c31"/>
    <w:basedOn w:val="a0"/>
    <w:rsid w:val="00941E19"/>
  </w:style>
  <w:style w:type="paragraph" w:customStyle="1" w:styleId="c15">
    <w:name w:val="c15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41E19"/>
  </w:style>
  <w:style w:type="paragraph" w:customStyle="1" w:styleId="c2">
    <w:name w:val="c2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1E19"/>
  </w:style>
  <w:style w:type="character" w:customStyle="1" w:styleId="c25">
    <w:name w:val="c25"/>
    <w:basedOn w:val="a0"/>
    <w:rsid w:val="00941E19"/>
  </w:style>
  <w:style w:type="character" w:customStyle="1" w:styleId="c11">
    <w:name w:val="c11"/>
    <w:basedOn w:val="a0"/>
    <w:rsid w:val="00941E19"/>
  </w:style>
  <w:style w:type="paragraph" w:customStyle="1" w:styleId="c12">
    <w:name w:val="c12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41E19"/>
  </w:style>
  <w:style w:type="character" w:customStyle="1" w:styleId="c6">
    <w:name w:val="c6"/>
    <w:basedOn w:val="a0"/>
    <w:rsid w:val="00941E19"/>
  </w:style>
  <w:style w:type="paragraph" w:customStyle="1" w:styleId="c9">
    <w:name w:val="c9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941E19"/>
  </w:style>
  <w:style w:type="paragraph" w:styleId="a5">
    <w:name w:val="Balloon Text"/>
    <w:basedOn w:val="a"/>
    <w:link w:val="a6"/>
    <w:uiPriority w:val="99"/>
    <w:semiHidden/>
    <w:unhideWhenUsed/>
    <w:rsid w:val="009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0C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41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56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095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441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2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1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6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8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7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71590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9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6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19</cp:revision>
  <dcterms:created xsi:type="dcterms:W3CDTF">2020-10-21T08:22:00Z</dcterms:created>
  <dcterms:modified xsi:type="dcterms:W3CDTF">2022-11-09T08:53:00Z</dcterms:modified>
</cp:coreProperties>
</file>