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E" w:rsidRPr="002F2355" w:rsidRDefault="00143415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</w:t>
      </w:r>
      <w:r w:rsidR="00941E19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дошкольное образовательное учреждение</w:t>
      </w:r>
      <w:r w:rsidR="00FA10CE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10CE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«Солгонский детский сад» 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Краткосрочный прое</w:t>
      </w:r>
      <w:proofErr w:type="gramStart"/>
      <w:r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кт в </w:t>
      </w:r>
      <w:r w:rsidR="004B3F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ср</w:t>
      </w:r>
      <w:proofErr w:type="gramEnd"/>
      <w:r w:rsidR="004B3F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едней группе</w:t>
      </w:r>
      <w:r w:rsidR="00FA10CE"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proofErr w:type="spellStart"/>
      <w:r w:rsidR="004B3F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Малышарики</w:t>
      </w:r>
      <w:proofErr w:type="spellEnd"/>
      <w:r w:rsidR="00FA10CE"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A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удивительный мир экспериментирования!</w:t>
      </w: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43415" w:rsidP="00FA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B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Д. А. </w:t>
      </w:r>
      <w:proofErr w:type="spellStart"/>
      <w:r w:rsidR="004B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Лыспак</w:t>
      </w:r>
      <w:proofErr w:type="spellEnd"/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3F7A" w:rsidRDefault="004B3F7A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223BF5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Солгон, </w:t>
      </w:r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="001C0C40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FA10CE" w:rsidRPr="002F2355" w:rsidRDefault="00FA10CE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CE" w:rsidRPr="002F2355" w:rsidRDefault="00FA10CE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Актуальность проекта </w:t>
      </w:r>
      <w:r>
        <w:rPr>
          <w:rStyle w:val="c8"/>
          <w:color w:val="000000"/>
          <w:sz w:val="28"/>
          <w:szCs w:val="28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 взрослыми - возможность проектировать свою жизнь в пространстве детского сада, проявляя при этом изобретательность и оригинальность. Экспериментальная деятельность направлена 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Тип проекта:</w:t>
      </w:r>
      <w:r>
        <w:rPr>
          <w:rStyle w:val="c8"/>
          <w:color w:val="000000"/>
          <w:sz w:val="28"/>
          <w:szCs w:val="28"/>
        </w:rPr>
        <w:t>  познавательно – исследовательский.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Участники проекта:</w:t>
      </w:r>
      <w:r>
        <w:rPr>
          <w:rStyle w:val="c8"/>
          <w:color w:val="000000"/>
          <w:sz w:val="28"/>
          <w:szCs w:val="28"/>
        </w:rPr>
        <w:t> дети среднего дошкольного возраста, воспитатель, родители.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По времени проведения:</w:t>
      </w:r>
      <w:r>
        <w:rPr>
          <w:rStyle w:val="c8"/>
          <w:color w:val="000000"/>
          <w:sz w:val="28"/>
          <w:szCs w:val="28"/>
        </w:rPr>
        <w:t> </w:t>
      </w:r>
      <w:proofErr w:type="gramStart"/>
      <w:r>
        <w:rPr>
          <w:rStyle w:val="c8"/>
          <w:color w:val="000000"/>
          <w:sz w:val="28"/>
          <w:szCs w:val="28"/>
        </w:rPr>
        <w:t>краткосрочный</w:t>
      </w:r>
      <w:proofErr w:type="gramEnd"/>
      <w:r>
        <w:rPr>
          <w:rStyle w:val="c8"/>
          <w:color w:val="000000"/>
          <w:sz w:val="28"/>
          <w:szCs w:val="28"/>
        </w:rPr>
        <w:t xml:space="preserve"> , 5. 12.2022 – 9.12. 2022.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 проекта:</w:t>
      </w:r>
      <w:r>
        <w:rPr>
          <w:rStyle w:val="c8"/>
          <w:color w:val="000000"/>
          <w:sz w:val="28"/>
          <w:szCs w:val="28"/>
        </w:rPr>
        <w:t> с</w:t>
      </w:r>
      <w:r>
        <w:rPr>
          <w:rStyle w:val="c8"/>
          <w:color w:val="000000"/>
          <w:sz w:val="28"/>
          <w:szCs w:val="28"/>
        </w:rPr>
        <w:t>пособствовать формированию и развитию познавательных интересов детей через опытно-экспериментальную деятельность.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Задачи проекта: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1.Развивать умение обследовать предметы и явления с разных сторон,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выявлять зависимости.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2.Помогать накоплению у детей конкретных представлений о предметах и их свойствах.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3.Развивать мыслительные операции, умение выдвигать гипотезы, делать выводы.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4.Стимулировать активность детей для разрешения проблемной ситуации.</w:t>
      </w:r>
    </w:p>
    <w:p w:rsid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5.Способствовать воспитанию самостоятельности, активности</w:t>
      </w:r>
    </w:p>
    <w:p w:rsidR="007A4C99" w:rsidRPr="007A4C99" w:rsidRDefault="007A4C99" w:rsidP="007A4C9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C99">
        <w:rPr>
          <w:rStyle w:val="c4"/>
          <w:b/>
          <w:bCs/>
          <w:color w:val="000000"/>
          <w:sz w:val="28"/>
          <w:szCs w:val="28"/>
        </w:rPr>
        <w:t>Основные этапы  реализации  проекта:</w:t>
      </w:r>
      <w:r w:rsidRPr="007A4C99">
        <w:rPr>
          <w:rStyle w:val="c8"/>
          <w:color w:val="000000"/>
          <w:sz w:val="28"/>
          <w:szCs w:val="28"/>
        </w:rPr>
        <w:t> </w:t>
      </w:r>
    </w:p>
    <w:p w:rsidR="007A4C99" w:rsidRPr="007A4C99" w:rsidRDefault="007A4C99" w:rsidP="007A4C99">
      <w:pPr>
        <w:pStyle w:val="a8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Подготовительный</w:t>
      </w:r>
      <w:r w:rsidRPr="007A4C99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7A4C99" w:rsidRPr="007A4C99" w:rsidRDefault="007A4C99" w:rsidP="007A4C99">
      <w:pPr>
        <w:pStyle w:val="a8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Основной</w:t>
      </w:r>
    </w:p>
    <w:p w:rsidR="007A4C99" w:rsidRPr="007A4C99" w:rsidRDefault="007A4C99" w:rsidP="007A4C99">
      <w:pPr>
        <w:pStyle w:val="a8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Заключительный</w:t>
      </w:r>
    </w:p>
    <w:p w:rsidR="007A4C99" w:rsidRDefault="007A4C99" w:rsidP="007A4C99">
      <w:pPr>
        <w:pStyle w:val="c21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Предполагаемые результаты:</w:t>
      </w:r>
    </w:p>
    <w:p w:rsidR="007A4C99" w:rsidRDefault="007A4C99" w:rsidP="007A4C99">
      <w:pPr>
        <w:pStyle w:val="c21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1.Повышение  уровня познавательной активности у воспитанников, усвоение основ целостного видения окружающего мира;</w:t>
      </w:r>
    </w:p>
    <w:p w:rsidR="007A4C99" w:rsidRDefault="007A4C99" w:rsidP="007A4C9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2.  Проявление познавательного интереса к окружающему миру; улучшение речевого развития.</w:t>
      </w:r>
    </w:p>
    <w:p w:rsidR="007A4C99" w:rsidRDefault="007A4C99" w:rsidP="007A4C99">
      <w:pPr>
        <w:pStyle w:val="c21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Этапы  реализации  проекта:</w:t>
      </w:r>
    </w:p>
    <w:p w:rsidR="007A4C99" w:rsidRDefault="007A4C99" w:rsidP="007A4C99">
      <w:pPr>
        <w:pStyle w:val="c2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1-й этап: подготовительный</w:t>
      </w:r>
    </w:p>
    <w:p w:rsidR="007A4C99" w:rsidRPr="007A4C99" w:rsidRDefault="007A4C99" w:rsidP="007A4C9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Определение целей и задач, составление плана работы</w:t>
      </w:r>
    </w:p>
    <w:p w:rsidR="007A4C99" w:rsidRPr="007A4C99" w:rsidRDefault="007A4C99" w:rsidP="007A4C9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Подбор методического материала, сбор информации</w:t>
      </w:r>
    </w:p>
    <w:p w:rsidR="007A4C99" w:rsidRPr="007A4C99" w:rsidRDefault="007A4C99" w:rsidP="007A4C9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организация  предметно - развивающей среды</w:t>
      </w:r>
    </w:p>
    <w:p w:rsidR="007A4C99" w:rsidRDefault="007A4C99" w:rsidP="007A4C99">
      <w:pPr>
        <w:pStyle w:val="c2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2-й этап: основной:  </w:t>
      </w:r>
    </w:p>
    <w:p w:rsidR="007A4C99" w:rsidRPr="007A4C99" w:rsidRDefault="007A4C99" w:rsidP="007A4C9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мероприятий перспективного тематического планирования   (совместная деятельность  по теме, опытн</w:t>
      </w:r>
      <w:proofErr w:type="gramStart"/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экспериментальная деятельность, работа с родителями).</w:t>
      </w:r>
    </w:p>
    <w:p w:rsidR="007A4C99" w:rsidRPr="007A4C99" w:rsidRDefault="007A4C99" w:rsidP="007A4C99">
      <w:pPr>
        <w:pStyle w:val="c21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0"/>
          <w:szCs w:val="20"/>
        </w:rPr>
      </w:pPr>
      <w:r w:rsidRPr="007A4C99">
        <w:rPr>
          <w:rStyle w:val="c4"/>
          <w:b/>
          <w:bCs/>
          <w:color w:val="000000"/>
          <w:sz w:val="28"/>
          <w:szCs w:val="28"/>
        </w:rPr>
        <w:t>       3-й этап: итоговый:</w:t>
      </w:r>
    </w:p>
    <w:p w:rsidR="007A4C99" w:rsidRPr="007A4C99" w:rsidRDefault="007A4C99" w:rsidP="007A4C9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C99">
        <w:rPr>
          <w:rStyle w:val="c8"/>
          <w:rFonts w:ascii="Times New Roman" w:hAnsi="Times New Roman" w:cs="Times New Roman"/>
          <w:color w:val="000000"/>
          <w:sz w:val="28"/>
          <w:szCs w:val="28"/>
        </w:rPr>
        <w:t>Фото отчёт</w:t>
      </w:r>
    </w:p>
    <w:p w:rsidR="007A4C99" w:rsidRDefault="007A4C99" w:rsidP="007A4C99">
      <w:pPr>
        <w:pStyle w:val="c21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Ответственные за выполнение: </w:t>
      </w:r>
      <w:r>
        <w:rPr>
          <w:rStyle w:val="c8"/>
          <w:color w:val="000000"/>
          <w:sz w:val="28"/>
          <w:szCs w:val="28"/>
        </w:rPr>
        <w:t>воспитатели, родители.</w:t>
      </w:r>
    </w:p>
    <w:tbl>
      <w:tblPr>
        <w:tblpPr w:leftFromText="180" w:rightFromText="180" w:vertAnchor="text" w:horzAnchor="margin" w:tblpXSpec="center" w:tblpY="185"/>
        <w:tblW w:w="106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2230"/>
        <w:gridCol w:w="4436"/>
      </w:tblGrid>
      <w:tr w:rsidR="007A4C99" w:rsidTr="007A4C99">
        <w:trPr>
          <w:trHeight w:val="237"/>
        </w:trPr>
        <w:tc>
          <w:tcPr>
            <w:tcW w:w="6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4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4C99">
              <w:rPr>
                <w:rStyle w:val="c4"/>
                <w:b/>
                <w:bCs/>
                <w:color w:val="000000"/>
              </w:rPr>
              <w:t>Работа с родителями</w:t>
            </w:r>
          </w:p>
          <w:p w:rsidR="007A4C99" w:rsidRPr="007A4C99" w:rsidRDefault="007A4C99" w:rsidP="007A4C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</w:t>
            </w:r>
          </w:p>
        </w:tc>
      </w:tr>
      <w:tr w:rsidR="007A4C99" w:rsidTr="007A4C99">
        <w:trPr>
          <w:trHeight w:val="475"/>
        </w:trPr>
        <w:tc>
          <w:tcPr>
            <w:tcW w:w="4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Тема экспериментальной деятельности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экспериментальной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99" w:rsidTr="007A4C99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 « Значение экспериментирования в развитии детей среднего дошкольного возраста»</w:t>
            </w:r>
          </w:p>
        </w:tc>
      </w:tr>
      <w:tr w:rsidR="007A4C99" w:rsidTr="007A4C99">
        <w:trPr>
          <w:trHeight w:val="587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Песочная страна</w:t>
            </w:r>
          </w:p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Беседа: «Волшебный песок»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</w:t>
            </w:r>
          </w:p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свойствах</w:t>
            </w:r>
            <w:proofErr w:type="gramEnd"/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песка.</w:t>
            </w:r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Помочь определить, может ли песок двигаться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99" w:rsidTr="007A4C99">
        <w:trPr>
          <w:trHeight w:val="317"/>
        </w:trPr>
        <w:tc>
          <w:tcPr>
            <w:tcW w:w="4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удивительный воздух</w:t>
            </w: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Беседа: «Что такое воздух?»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99" w:rsidTr="007A4C99">
        <w:trPr>
          <w:trHeight w:val="23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pStyle w:val="c37"/>
              <w:spacing w:before="0" w:beforeAutospacing="0" w:after="0" w:afterAutospacing="0"/>
              <w:ind w:right="850"/>
              <w:rPr>
                <w:color w:val="000000"/>
              </w:rPr>
            </w:pPr>
            <w:r w:rsidRPr="007A4C99">
              <w:rPr>
                <w:color w:val="000000"/>
                <w:shd w:val="clear" w:color="auto" w:fill="FFFFFF"/>
              </w:rPr>
              <w:t>Размещение в родительском уголке информации (папки передвижки Опытно – экспериментальная деятельность с детьми»;  «Картотека опытов и экспериментов»; памятки для родителей)</w:t>
            </w:r>
          </w:p>
        </w:tc>
      </w:tr>
      <w:tr w:rsidR="007A4C99" w:rsidTr="007A4C99">
        <w:trPr>
          <w:trHeight w:val="1034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 водой и без воды</w:t>
            </w:r>
          </w:p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Беседа: «Волшебниц</w:t>
            </w:r>
            <w:proofErr w:type="gramStart"/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вода»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с некоторыми свойствами воды и её значение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3. Беседа дома</w:t>
            </w:r>
            <w:proofErr w:type="gramStart"/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«Что такое эксперимент и для чего его проводят?»</w:t>
            </w:r>
          </w:p>
        </w:tc>
      </w:tr>
      <w:tr w:rsidR="007A4C99" w:rsidTr="007A4C99">
        <w:trPr>
          <w:trHeight w:val="1159"/>
        </w:trPr>
        <w:tc>
          <w:tcPr>
            <w:tcW w:w="4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«Магнит и его свойства. Экспериментирование с магнитом» Беседа: «Что такое магнит?»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4.Домашнее задание </w:t>
            </w:r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«Совместная опытн</w:t>
            </w:r>
            <w:proofErr w:type="gramStart"/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экспериментальная деятельность дома»</w:t>
            </w:r>
          </w:p>
        </w:tc>
      </w:tr>
      <w:tr w:rsidR="007A4C99" w:rsidTr="007A4C99">
        <w:trPr>
          <w:trHeight w:val="1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C99" w:rsidRPr="007A4C99" w:rsidRDefault="007A4C99" w:rsidP="007A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99" w:rsidRPr="007A4C99" w:rsidRDefault="007A4C99" w:rsidP="007A4C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Совместное мероприятие детей и родителей «Этот удивительный мир экспериментирования». Цель: формировать желание сделать близким и дорогим людям приятное. Закрепить знания детей о свойствах магнита, песка, воды.</w:t>
            </w:r>
            <w:r w:rsidRPr="007A4C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637B1F" w:rsidRPr="002F2355" w:rsidRDefault="007A4C99" w:rsidP="007A4C9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A60FD2" wp14:editId="7FB9CBDE">
            <wp:extent cx="2924174" cy="2193131"/>
            <wp:effectExtent l="0" t="0" r="0" b="0"/>
            <wp:docPr id="7" name="Рисунок 7" descr="C:\Users\САД\AppData\Local\Microsoft\Windows\INetCache\Content.Word\IMG_20221118_14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AppData\Local\Microsoft\Windows\INetCache\Content.Word\IMG_20221118_145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29" cy="22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55331" wp14:editId="18555FFC">
            <wp:extent cx="2905125" cy="2178844"/>
            <wp:effectExtent l="0" t="0" r="0" b="0"/>
            <wp:docPr id="8" name="Рисунок 8" descr="C:\Users\САД\AppData\Local\Microsoft\Windows\INetCache\Content.Word\IMG_20221118_16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\AppData\Local\Microsoft\Windows\INetCache\Content.Word\IMG_20221118_160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193131"/>
            <wp:effectExtent l="0" t="0" r="0" b="0"/>
            <wp:docPr id="6" name="Рисунок 6" descr="C:\Users\САД\AppData\Local\Microsoft\Windows\INetCache\Content.Word\IMG_20221118_16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AppData\Local\Microsoft\Windows\INetCache\Content.Word\IMG_20221118_160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7200" cy="2247900"/>
            <wp:effectExtent l="0" t="0" r="0" b="0"/>
            <wp:docPr id="4" name="Рисунок 4" descr="C:\Users\САД\AppData\Local\Microsoft\Windows\INetCache\Content.Word\IMG_20221118_16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AppData\Local\Microsoft\Windows\INetCache\Content.Word\IMG_20221118_160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bookmarkEnd w:id="0"/>
    </w:p>
    <w:sectPr w:rsidR="00637B1F" w:rsidRPr="002F2355" w:rsidSect="00223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EA"/>
    <w:multiLevelType w:val="multilevel"/>
    <w:tmpl w:val="A02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329E7"/>
    <w:multiLevelType w:val="multilevel"/>
    <w:tmpl w:val="629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95EFC"/>
    <w:multiLevelType w:val="multilevel"/>
    <w:tmpl w:val="42A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0428"/>
    <w:multiLevelType w:val="multilevel"/>
    <w:tmpl w:val="2E1A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42EC7"/>
    <w:multiLevelType w:val="multilevel"/>
    <w:tmpl w:val="72A8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748C9"/>
    <w:multiLevelType w:val="multilevel"/>
    <w:tmpl w:val="292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B0F11"/>
    <w:multiLevelType w:val="hybridMultilevel"/>
    <w:tmpl w:val="63309838"/>
    <w:lvl w:ilvl="0" w:tplc="B98850A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F87397A"/>
    <w:multiLevelType w:val="multilevel"/>
    <w:tmpl w:val="7BF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19"/>
    <w:rsid w:val="00046FE7"/>
    <w:rsid w:val="00143415"/>
    <w:rsid w:val="001C0C40"/>
    <w:rsid w:val="00223BF5"/>
    <w:rsid w:val="0028323F"/>
    <w:rsid w:val="002F2355"/>
    <w:rsid w:val="003C2286"/>
    <w:rsid w:val="004B3F7A"/>
    <w:rsid w:val="0053031B"/>
    <w:rsid w:val="00637B1F"/>
    <w:rsid w:val="006E2451"/>
    <w:rsid w:val="00756B4D"/>
    <w:rsid w:val="007A4C99"/>
    <w:rsid w:val="00941E19"/>
    <w:rsid w:val="0097675D"/>
    <w:rsid w:val="00AC4A45"/>
    <w:rsid w:val="00AE4756"/>
    <w:rsid w:val="00B02F45"/>
    <w:rsid w:val="00B05CF2"/>
    <w:rsid w:val="00B30EAE"/>
    <w:rsid w:val="00C22AA5"/>
    <w:rsid w:val="00C37A24"/>
    <w:rsid w:val="00CF27AD"/>
    <w:rsid w:val="00D23E89"/>
    <w:rsid w:val="00D76197"/>
    <w:rsid w:val="00DE48A4"/>
    <w:rsid w:val="00EC55D3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D"/>
  </w:style>
  <w:style w:type="paragraph" w:styleId="1">
    <w:name w:val="heading 1"/>
    <w:basedOn w:val="a"/>
    <w:link w:val="10"/>
    <w:uiPriority w:val="9"/>
    <w:qFormat/>
    <w:rsid w:val="0094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E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41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941E19"/>
  </w:style>
  <w:style w:type="paragraph" w:customStyle="1" w:styleId="c14">
    <w:name w:val="c1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1E19"/>
  </w:style>
  <w:style w:type="character" w:customStyle="1" w:styleId="c24">
    <w:name w:val="c24"/>
    <w:basedOn w:val="a0"/>
    <w:rsid w:val="00941E19"/>
  </w:style>
  <w:style w:type="paragraph" w:customStyle="1" w:styleId="c17">
    <w:name w:val="c1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41E19"/>
  </w:style>
  <w:style w:type="paragraph" w:customStyle="1" w:styleId="c0">
    <w:name w:val="c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41E19"/>
  </w:style>
  <w:style w:type="paragraph" w:customStyle="1" w:styleId="c3">
    <w:name w:val="c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41E19"/>
  </w:style>
  <w:style w:type="character" w:customStyle="1" w:styleId="c36">
    <w:name w:val="c36"/>
    <w:basedOn w:val="a0"/>
    <w:rsid w:val="00941E19"/>
  </w:style>
  <w:style w:type="paragraph" w:customStyle="1" w:styleId="c27">
    <w:name w:val="c2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41E19"/>
  </w:style>
  <w:style w:type="character" w:customStyle="1" w:styleId="c31">
    <w:name w:val="c31"/>
    <w:basedOn w:val="a0"/>
    <w:rsid w:val="00941E19"/>
  </w:style>
  <w:style w:type="paragraph" w:customStyle="1" w:styleId="c15">
    <w:name w:val="c1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1E19"/>
  </w:style>
  <w:style w:type="paragraph" w:customStyle="1" w:styleId="c2">
    <w:name w:val="c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E19"/>
  </w:style>
  <w:style w:type="character" w:customStyle="1" w:styleId="c25">
    <w:name w:val="c25"/>
    <w:basedOn w:val="a0"/>
    <w:rsid w:val="00941E19"/>
  </w:style>
  <w:style w:type="character" w:customStyle="1" w:styleId="c11">
    <w:name w:val="c11"/>
    <w:basedOn w:val="a0"/>
    <w:rsid w:val="00941E19"/>
  </w:style>
  <w:style w:type="paragraph" w:customStyle="1" w:styleId="c12">
    <w:name w:val="c1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41E19"/>
  </w:style>
  <w:style w:type="character" w:customStyle="1" w:styleId="c6">
    <w:name w:val="c6"/>
    <w:basedOn w:val="a0"/>
    <w:rsid w:val="00941E19"/>
  </w:style>
  <w:style w:type="paragraph" w:customStyle="1" w:styleId="c9">
    <w:name w:val="c9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41E19"/>
  </w:style>
  <w:style w:type="paragraph" w:styleId="a5">
    <w:name w:val="Balloon Text"/>
    <w:basedOn w:val="a"/>
    <w:link w:val="a6"/>
    <w:uiPriority w:val="99"/>
    <w:semiHidden/>
    <w:unhideWhenUsed/>
    <w:rsid w:val="009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C40"/>
    <w:pPr>
      <w:spacing w:after="0" w:line="240" w:lineRule="auto"/>
    </w:pPr>
  </w:style>
  <w:style w:type="character" w:customStyle="1" w:styleId="c16">
    <w:name w:val="c16"/>
    <w:basedOn w:val="a0"/>
    <w:rsid w:val="007A4C99"/>
  </w:style>
  <w:style w:type="character" w:customStyle="1" w:styleId="c8">
    <w:name w:val="c8"/>
    <w:basedOn w:val="a0"/>
    <w:rsid w:val="007A4C99"/>
  </w:style>
  <w:style w:type="paragraph" w:customStyle="1" w:styleId="c20">
    <w:name w:val="c20"/>
    <w:basedOn w:val="a"/>
    <w:rsid w:val="007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6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095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441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159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22</cp:revision>
  <dcterms:created xsi:type="dcterms:W3CDTF">2020-10-21T08:22:00Z</dcterms:created>
  <dcterms:modified xsi:type="dcterms:W3CDTF">2023-03-03T06:00:00Z</dcterms:modified>
</cp:coreProperties>
</file>